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A29123" w14:textId="766310E1" w:rsidR="007C427C" w:rsidRPr="00D96A20" w:rsidRDefault="00713047" w:rsidP="007C427C">
      <w:pPr>
        <w:tabs>
          <w:tab w:val="left" w:pos="1418"/>
        </w:tabs>
        <w:spacing w:after="0" w:line="240" w:lineRule="auto"/>
        <w:ind w:firstLine="0"/>
        <w:jc w:val="center"/>
        <w:rPr>
          <w:b/>
          <w:bCs/>
          <w:sz w:val="28"/>
          <w:szCs w:val="28"/>
        </w:rPr>
      </w:pPr>
      <w:r w:rsidRPr="00D96A20">
        <w:rPr>
          <w:b/>
          <w:bCs/>
          <w:sz w:val="28"/>
          <w:szCs w:val="28"/>
        </w:rPr>
        <w:t xml:space="preserve">TERMO DE </w:t>
      </w:r>
      <w:r w:rsidR="00516BF8" w:rsidRPr="00D96A20">
        <w:rPr>
          <w:b/>
          <w:bCs/>
          <w:sz w:val="28"/>
          <w:szCs w:val="28"/>
        </w:rPr>
        <w:t>REFERÊNCIA</w:t>
      </w:r>
    </w:p>
    <w:p w14:paraId="27A091F5" w14:textId="77777777" w:rsidR="007C427C" w:rsidRPr="00EA6617" w:rsidRDefault="007C427C" w:rsidP="007C427C">
      <w:pPr>
        <w:tabs>
          <w:tab w:val="left" w:pos="1418"/>
        </w:tabs>
        <w:spacing w:after="0" w:line="240" w:lineRule="auto"/>
        <w:ind w:firstLine="0"/>
        <w:rPr>
          <w:b/>
          <w:bCs/>
          <w:sz w:val="24"/>
          <w:szCs w:val="24"/>
        </w:rPr>
      </w:pPr>
    </w:p>
    <w:tbl>
      <w:tblPr>
        <w:tblStyle w:val="Tabelacomgrade"/>
        <w:tblW w:w="9067" w:type="dxa"/>
        <w:tblLook w:val="04A0" w:firstRow="1" w:lastRow="0" w:firstColumn="1" w:lastColumn="0" w:noHBand="0" w:noVBand="1"/>
      </w:tblPr>
      <w:tblGrid>
        <w:gridCol w:w="9067"/>
      </w:tblGrid>
      <w:tr w:rsidR="00D96A20" w:rsidRPr="00EA6617" w14:paraId="5420A29A" w14:textId="6001BB7B" w:rsidTr="00354883">
        <w:tc>
          <w:tcPr>
            <w:tcW w:w="9067" w:type="dxa"/>
          </w:tcPr>
          <w:p w14:paraId="3D82478F" w14:textId="0B0D00BD" w:rsidR="00D96A20" w:rsidRPr="00EA6617" w:rsidRDefault="00D96A20" w:rsidP="00D96A20">
            <w:pPr>
              <w:tabs>
                <w:tab w:val="left" w:pos="1418"/>
              </w:tabs>
              <w:spacing w:after="0" w:line="240" w:lineRule="auto"/>
              <w:ind w:firstLine="0"/>
              <w:jc w:val="left"/>
              <w:rPr>
                <w:sz w:val="24"/>
                <w:szCs w:val="24"/>
              </w:rPr>
            </w:pPr>
            <w:r w:rsidRPr="00EA6617">
              <w:rPr>
                <w:b/>
                <w:bCs/>
                <w:sz w:val="24"/>
                <w:szCs w:val="24"/>
              </w:rPr>
              <w:t xml:space="preserve">UNIDADE SOLICITANTE: </w:t>
            </w:r>
            <w:r w:rsidR="000E7597">
              <w:rPr>
                <w:b/>
                <w:bCs/>
                <w:sz w:val="24"/>
                <w:szCs w:val="24"/>
              </w:rPr>
              <w:t>Unidade de Produtividade e Desenvolvimento Empresarial</w:t>
            </w:r>
          </w:p>
        </w:tc>
      </w:tr>
      <w:tr w:rsidR="00D96A20" w:rsidRPr="00EA6617" w14:paraId="5DA5C4F5" w14:textId="3A8C7309" w:rsidTr="00D96A20">
        <w:tc>
          <w:tcPr>
            <w:tcW w:w="9067" w:type="dxa"/>
          </w:tcPr>
          <w:p w14:paraId="3925FA7C" w14:textId="010322D1" w:rsidR="00D96A20" w:rsidRPr="00EA6617" w:rsidRDefault="00D96A20" w:rsidP="007C427C">
            <w:pPr>
              <w:tabs>
                <w:tab w:val="left" w:pos="1418"/>
              </w:tabs>
              <w:spacing w:after="0" w:line="240" w:lineRule="auto"/>
              <w:ind w:firstLine="0"/>
              <w:rPr>
                <w:sz w:val="24"/>
                <w:szCs w:val="24"/>
              </w:rPr>
            </w:pPr>
            <w:r w:rsidRPr="00EA6617">
              <w:rPr>
                <w:b/>
                <w:bCs/>
                <w:sz w:val="24"/>
                <w:szCs w:val="24"/>
              </w:rPr>
              <w:t xml:space="preserve">RESPONSÁVEL PELA ELABORAÇÃO: </w:t>
            </w:r>
            <w:r w:rsidR="000E7597">
              <w:rPr>
                <w:b/>
                <w:bCs/>
                <w:sz w:val="24"/>
                <w:szCs w:val="24"/>
              </w:rPr>
              <w:t>Nilo Vasconcelos de Oliveira</w:t>
            </w:r>
          </w:p>
        </w:tc>
      </w:tr>
    </w:tbl>
    <w:p w14:paraId="6DF9DC2E" w14:textId="77777777" w:rsidR="007C427C" w:rsidRPr="00EA6617" w:rsidRDefault="007C427C" w:rsidP="007C427C">
      <w:pPr>
        <w:tabs>
          <w:tab w:val="left" w:pos="1418"/>
        </w:tabs>
        <w:spacing w:after="0" w:line="240" w:lineRule="auto"/>
        <w:ind w:firstLine="0"/>
        <w:jc w:val="center"/>
        <w:rPr>
          <w:b/>
          <w:bCs/>
          <w:sz w:val="24"/>
          <w:szCs w:val="24"/>
        </w:rPr>
      </w:pPr>
    </w:p>
    <w:tbl>
      <w:tblPr>
        <w:tblStyle w:val="Tabelacomgrade"/>
        <w:tblW w:w="0" w:type="auto"/>
        <w:tblLook w:val="04A0" w:firstRow="1" w:lastRow="0" w:firstColumn="1" w:lastColumn="0" w:noHBand="0" w:noVBand="1"/>
      </w:tblPr>
      <w:tblGrid>
        <w:gridCol w:w="9061"/>
      </w:tblGrid>
      <w:tr w:rsidR="00AC59E0" w:rsidRPr="00EA6617" w14:paraId="0FB9A4B4" w14:textId="77777777" w:rsidTr="00AC59E0">
        <w:tc>
          <w:tcPr>
            <w:tcW w:w="9061" w:type="dxa"/>
          </w:tcPr>
          <w:p w14:paraId="7F81A818" w14:textId="11C0BF6C" w:rsidR="00A25F86" w:rsidRPr="00EA6617" w:rsidRDefault="00B05DD3" w:rsidP="007C427C">
            <w:pPr>
              <w:pStyle w:val="PargrafodaLista"/>
              <w:numPr>
                <w:ilvl w:val="0"/>
                <w:numId w:val="6"/>
              </w:numPr>
              <w:tabs>
                <w:tab w:val="left" w:pos="320"/>
              </w:tabs>
              <w:spacing w:after="0" w:line="240" w:lineRule="auto"/>
              <w:ind w:left="0" w:firstLine="0"/>
              <w:rPr>
                <w:b/>
                <w:bCs/>
                <w:sz w:val="24"/>
                <w:szCs w:val="24"/>
              </w:rPr>
            </w:pPr>
            <w:r w:rsidRPr="00EA6617">
              <w:rPr>
                <w:b/>
                <w:bCs/>
                <w:sz w:val="24"/>
                <w:szCs w:val="24"/>
              </w:rPr>
              <w:t>OBJETO</w:t>
            </w:r>
            <w:r w:rsidR="00A25F86" w:rsidRPr="00EA6617">
              <w:rPr>
                <w:b/>
                <w:bCs/>
                <w:sz w:val="24"/>
                <w:szCs w:val="24"/>
              </w:rPr>
              <w:t xml:space="preserve"> DA CONTRATAÇÃO</w:t>
            </w:r>
            <w:r w:rsidRPr="00EA6617">
              <w:rPr>
                <w:b/>
                <w:bCs/>
                <w:sz w:val="24"/>
                <w:szCs w:val="24"/>
              </w:rPr>
              <w:t>:</w:t>
            </w:r>
            <w:r w:rsidR="0037314D">
              <w:rPr>
                <w:b/>
                <w:bCs/>
                <w:sz w:val="24"/>
                <w:szCs w:val="24"/>
              </w:rPr>
              <w:t xml:space="preserve"> Contratação de empresa para prestar serviço de instrutoria e consultoria in loco para</w:t>
            </w:r>
            <w:r w:rsidR="0037314D" w:rsidRPr="0037314D">
              <w:rPr>
                <w:b/>
                <w:bCs/>
                <w:sz w:val="24"/>
                <w:szCs w:val="24"/>
              </w:rPr>
              <w:t xml:space="preserve"> 300 produtores de cacau no estado de Rondônia em boas práticas de produção, manejo, colheita, pós-colheita, gestão do negócio e rastreabilidade, visando a melhoria da qualidade das amêndoas e a sustentabilidade econômica, social e ambiental da atividade</w:t>
            </w:r>
            <w:r w:rsidR="0037314D">
              <w:rPr>
                <w:b/>
                <w:bCs/>
                <w:sz w:val="24"/>
                <w:szCs w:val="24"/>
              </w:rPr>
              <w:t xml:space="preserve"> cacaueira</w:t>
            </w:r>
            <w:r w:rsidR="0037314D" w:rsidRPr="0037314D">
              <w:rPr>
                <w:b/>
                <w:bCs/>
                <w:sz w:val="24"/>
                <w:szCs w:val="24"/>
              </w:rPr>
              <w:t>.</w:t>
            </w:r>
          </w:p>
          <w:p w14:paraId="111CDC99" w14:textId="1075503E" w:rsidR="00A25F86" w:rsidRPr="00EA6617" w:rsidRDefault="00A25F86" w:rsidP="007C427C">
            <w:pPr>
              <w:pStyle w:val="PargrafodaLista"/>
              <w:tabs>
                <w:tab w:val="left" w:pos="320"/>
              </w:tabs>
              <w:spacing w:after="0" w:line="240" w:lineRule="auto"/>
              <w:ind w:left="0" w:firstLine="0"/>
              <w:rPr>
                <w:b/>
                <w:bCs/>
                <w:color w:val="auto"/>
                <w:sz w:val="24"/>
                <w:szCs w:val="24"/>
              </w:rPr>
            </w:pPr>
          </w:p>
          <w:p w14:paraId="2D577895" w14:textId="056775A4" w:rsidR="00A25F86" w:rsidRPr="00EA6617" w:rsidRDefault="00A25F86" w:rsidP="007C427C">
            <w:pPr>
              <w:pStyle w:val="PargrafodaLista"/>
              <w:tabs>
                <w:tab w:val="left" w:pos="320"/>
              </w:tabs>
              <w:spacing w:after="0" w:line="240" w:lineRule="auto"/>
              <w:ind w:left="0" w:firstLine="0"/>
              <w:rPr>
                <w:b/>
                <w:bCs/>
                <w:sz w:val="24"/>
                <w:szCs w:val="24"/>
              </w:rPr>
            </w:pPr>
          </w:p>
        </w:tc>
      </w:tr>
    </w:tbl>
    <w:p w14:paraId="4468DF71" w14:textId="77777777" w:rsidR="001D5F4D" w:rsidRPr="00EA6617" w:rsidRDefault="001D5F4D" w:rsidP="007C427C">
      <w:pPr>
        <w:tabs>
          <w:tab w:val="left" w:pos="1418"/>
        </w:tabs>
        <w:spacing w:after="0" w:line="240" w:lineRule="auto"/>
        <w:ind w:firstLine="0"/>
        <w:rPr>
          <w:sz w:val="24"/>
          <w:szCs w:val="24"/>
        </w:rPr>
      </w:pPr>
    </w:p>
    <w:tbl>
      <w:tblPr>
        <w:tblStyle w:val="Tabelacomgrade"/>
        <w:tblW w:w="0" w:type="auto"/>
        <w:tblLook w:val="04A0" w:firstRow="1" w:lastRow="0" w:firstColumn="1" w:lastColumn="0" w:noHBand="0" w:noVBand="1"/>
      </w:tblPr>
      <w:tblGrid>
        <w:gridCol w:w="9061"/>
      </w:tblGrid>
      <w:tr w:rsidR="007C427C" w:rsidRPr="00EA6617" w14:paraId="3B725508" w14:textId="77777777" w:rsidTr="007C427C">
        <w:tc>
          <w:tcPr>
            <w:tcW w:w="9061" w:type="dxa"/>
          </w:tcPr>
          <w:p w14:paraId="1B619CE0" w14:textId="307A4C15" w:rsidR="007C427C" w:rsidRPr="00B47728" w:rsidRDefault="007C427C" w:rsidP="007C427C">
            <w:pPr>
              <w:pStyle w:val="PargrafodaLista"/>
              <w:numPr>
                <w:ilvl w:val="0"/>
                <w:numId w:val="6"/>
              </w:numPr>
              <w:tabs>
                <w:tab w:val="left" w:pos="320"/>
              </w:tabs>
              <w:spacing w:after="0" w:line="240" w:lineRule="auto"/>
              <w:ind w:left="0" w:firstLine="0"/>
              <w:rPr>
                <w:b/>
                <w:bCs/>
                <w:color w:val="auto"/>
                <w:sz w:val="24"/>
                <w:szCs w:val="24"/>
              </w:rPr>
            </w:pPr>
            <w:r w:rsidRPr="00B47728">
              <w:rPr>
                <w:b/>
                <w:bCs/>
                <w:color w:val="auto"/>
                <w:sz w:val="24"/>
                <w:szCs w:val="24"/>
              </w:rPr>
              <w:t>JUSTIFICATIVA DA NECESSIDADE DA CONTRATAÇÃO:</w:t>
            </w:r>
          </w:p>
          <w:p w14:paraId="5594C88A" w14:textId="77777777" w:rsidR="00F16D91" w:rsidRDefault="00F16D91" w:rsidP="007C427C">
            <w:pPr>
              <w:pStyle w:val="PargrafodaLista"/>
              <w:tabs>
                <w:tab w:val="left" w:pos="320"/>
              </w:tabs>
              <w:spacing w:after="0" w:line="240" w:lineRule="auto"/>
              <w:ind w:left="0" w:firstLine="0"/>
              <w:rPr>
                <w:color w:val="auto"/>
                <w:sz w:val="24"/>
                <w:szCs w:val="24"/>
              </w:rPr>
            </w:pPr>
          </w:p>
          <w:p w14:paraId="31845966" w14:textId="77777777" w:rsidR="00F16D91" w:rsidRDefault="00F16D91" w:rsidP="007C427C">
            <w:pPr>
              <w:pStyle w:val="PargrafodaLista"/>
              <w:tabs>
                <w:tab w:val="left" w:pos="320"/>
              </w:tabs>
              <w:spacing w:after="0" w:line="240" w:lineRule="auto"/>
              <w:ind w:left="0" w:firstLine="0"/>
              <w:rPr>
                <w:color w:val="auto"/>
                <w:sz w:val="24"/>
                <w:szCs w:val="24"/>
              </w:rPr>
            </w:pPr>
          </w:p>
          <w:p w14:paraId="344B93C9" w14:textId="6B3876FA" w:rsidR="00F16D91" w:rsidRPr="00D53C28" w:rsidRDefault="00F16D91" w:rsidP="00D53C28">
            <w:pPr>
              <w:tabs>
                <w:tab w:val="left" w:pos="320"/>
              </w:tabs>
              <w:spacing w:after="0" w:line="240" w:lineRule="auto"/>
              <w:ind w:firstLine="0"/>
              <w:rPr>
                <w:color w:val="auto"/>
                <w:sz w:val="24"/>
                <w:szCs w:val="24"/>
              </w:rPr>
            </w:pPr>
            <w:r w:rsidRPr="00D53C28">
              <w:rPr>
                <w:color w:val="auto"/>
                <w:sz w:val="24"/>
                <w:szCs w:val="24"/>
              </w:rPr>
              <w:t>O AL-INVEST é o principal programa da União Europeia (UE) para promoção e apoio a MPEs na América Latina (AL) nas últimas duas décadas, deixando um impressionante histórico de apoio a dezenas de milhares de MPEs beneficiárias, centenas de milhões de euros de negócios gerados e uma maior internacionalização das empresas latino-americanas. O AL-INVEST também ajudou os países parceiros a desenvolver melhores políticas para MPEs e facilitou o diálogo de políticas bi regionais entre a UE e a América Latina. O Programa tem como objetivo promover o crescimento econômico e a sustentabilidade ambiental. Com o interesse dos países de retomar suas economias após o impacto da pandemia de Covid-19, a transição verde ganhou uma relevância sem precedentes. Uma economia que segue os conceitos de economia circular — usando menos recursos, produzindo menos resíduos e garantindo a sustentabilidade na produção de alimentos e cadeias de valor relacionadas — tem uma probabilidade maior de ser resiliente. Impulsionados pelo AL-INVEST Verde, pretende-se mobilizar o know-how e o investimento da UE no apoio a alianças relacionadas com a transição verde com o setor privado na América Latina.</w:t>
            </w:r>
          </w:p>
          <w:p w14:paraId="24BCA4B8" w14:textId="52714E40" w:rsidR="00F16D91" w:rsidRPr="00F16D91" w:rsidRDefault="00F16D91" w:rsidP="00F16D91">
            <w:pPr>
              <w:pStyle w:val="PargrafodaLista"/>
              <w:tabs>
                <w:tab w:val="left" w:pos="320"/>
              </w:tabs>
              <w:spacing w:after="0" w:line="240" w:lineRule="auto"/>
              <w:ind w:firstLine="0"/>
              <w:rPr>
                <w:color w:val="auto"/>
                <w:sz w:val="24"/>
                <w:szCs w:val="24"/>
              </w:rPr>
            </w:pPr>
          </w:p>
          <w:p w14:paraId="0D9CABCC" w14:textId="77777777" w:rsidR="00D53C28" w:rsidRDefault="00F16D91" w:rsidP="00F16D91">
            <w:pPr>
              <w:pStyle w:val="PargrafodaLista"/>
              <w:tabs>
                <w:tab w:val="left" w:pos="320"/>
              </w:tabs>
              <w:spacing w:after="0" w:line="240" w:lineRule="auto"/>
              <w:ind w:left="0" w:firstLine="0"/>
              <w:rPr>
                <w:color w:val="auto"/>
                <w:sz w:val="24"/>
                <w:szCs w:val="24"/>
              </w:rPr>
            </w:pPr>
            <w:r w:rsidRPr="00F16D91">
              <w:rPr>
                <w:color w:val="auto"/>
                <w:sz w:val="24"/>
                <w:szCs w:val="24"/>
              </w:rPr>
              <w:t>Percebe-se que o objetivo do Fundo e a missão do SEBRAE de “Promover a competividade e o desenvolvimento sustentável dos pequenos negócios e estimular o empreendedorismo de Rondônia”, caminham lado a lado e devido a sua capacidade técnica e especialização em pequenos negócios captar recursos para beneficiar seu público seria para o SEBRAE Rondônia uma fonte de recursos nova que ajudaria no cumprimento da sua missão, objetivos estratégicos, metas institucionais, aumento da capilaridade do atendimento, satisfação e efetividade. Além</w:t>
            </w:r>
          </w:p>
          <w:p w14:paraId="5E8F64D4" w14:textId="0909C5A7" w:rsidR="007C427C" w:rsidRDefault="00D53C28" w:rsidP="00F16D91">
            <w:pPr>
              <w:pStyle w:val="PargrafodaLista"/>
              <w:tabs>
                <w:tab w:val="left" w:pos="320"/>
              </w:tabs>
              <w:spacing w:after="0" w:line="240" w:lineRule="auto"/>
              <w:ind w:left="0" w:firstLine="0"/>
              <w:rPr>
                <w:color w:val="auto"/>
                <w:sz w:val="24"/>
                <w:szCs w:val="24"/>
              </w:rPr>
            </w:pPr>
            <w:r>
              <w:rPr>
                <w:color w:val="auto"/>
                <w:sz w:val="24"/>
                <w:szCs w:val="24"/>
              </w:rPr>
              <w:t>O contrato de subvenção com a sequa,</w:t>
            </w:r>
            <w:r w:rsidR="00B6634F">
              <w:rPr>
                <w:color w:val="auto"/>
                <w:sz w:val="24"/>
                <w:szCs w:val="24"/>
              </w:rPr>
              <w:t xml:space="preserve"> </w:t>
            </w:r>
            <w:r>
              <w:rPr>
                <w:color w:val="auto"/>
                <w:sz w:val="24"/>
                <w:szCs w:val="24"/>
              </w:rPr>
              <w:t xml:space="preserve">entidade que é a líder do consórcio de entidades que administra o recurso, foi assinado em julho de 2024 e vai até maio de 2026. </w:t>
            </w:r>
            <w:r w:rsidR="008F04E1" w:rsidRPr="008F04E1">
              <w:rPr>
                <w:color w:val="auto"/>
                <w:sz w:val="24"/>
                <w:szCs w:val="24"/>
              </w:rPr>
              <w:t xml:space="preserve">Esse projeto sugere ações e estratégias de atendimento das demandas de qualificação prática dos produtores de cacau, enquanto fornecedores de matéria-prima, a partir da implementação de ações de boas práticas de produção e gestão, buscando o aumento da qualidade de amêndoas alinhadas com a sustentabilidade </w:t>
            </w:r>
            <w:r w:rsidR="008F04E1" w:rsidRPr="008F04E1">
              <w:rPr>
                <w:color w:val="auto"/>
                <w:sz w:val="24"/>
                <w:szCs w:val="24"/>
              </w:rPr>
              <w:lastRenderedPageBreak/>
              <w:t>econômica, social e ambiental da atividade. Para orientar o processo de qualificação prática dos cacauicultores, será utilizada a unidade móvel que contempla equipamentos e materiais para compartilhamento das boas práticas de produção, manejo, colheita, pós-colheita e classificação de amêndoas, gestão do negócio e rastreabilidade, baseados em pesquisas, manuais de boas práticas e na experiência de campo acumulada da equipe técnica, considerando a eficiência produtiva e legal para o desenvolvimento da atividade, bem como ferramenta Agrotrace de gestão da sustentabilidade e execução do projeto, e rastreabilidade. As ações ocorrerão em campo com o uso de metodologia, materiais e equipamentos para demonstração das melhores práticas que levem a melhores índices de gestão, produtividade, rendimento, rentabilidade e sustentabilidade para a atividade</w:t>
            </w:r>
          </w:p>
          <w:p w14:paraId="6907749D" w14:textId="34F82558" w:rsidR="008F04E1" w:rsidRPr="008F04E1" w:rsidRDefault="008F04E1" w:rsidP="007C427C">
            <w:pPr>
              <w:pStyle w:val="PargrafodaLista"/>
              <w:tabs>
                <w:tab w:val="left" w:pos="320"/>
              </w:tabs>
              <w:spacing w:after="0" w:line="240" w:lineRule="auto"/>
              <w:ind w:left="0" w:firstLine="0"/>
              <w:rPr>
                <w:color w:val="auto"/>
                <w:sz w:val="24"/>
                <w:szCs w:val="24"/>
              </w:rPr>
            </w:pPr>
            <w:r w:rsidRPr="008F04E1">
              <w:rPr>
                <w:color w:val="auto"/>
                <w:sz w:val="24"/>
                <w:szCs w:val="24"/>
              </w:rPr>
              <w:t>A qualidade do cacau é determinante para a competitividade no mercado, tanto para a venda do produto in natura quanto para a produção de chocolate de alta qualidade. O uso de tecnologias de produção obsoletas, a falta de capacitação técnica e gerencial, além de uma baixa cultura cooperativista, são fatores que influenciam as baixas produtividades e remuneração recebida pelos pequenos produtores, especialmente, nos diversos sistemas de cultivo atualmente utilizados. Muitas vezes, os produtores enfrentam desafios técnicos e de gestão do negócio, limitado acesso a informações e técnicas modernas de produção resultado da evolução da pesquisa para nas etapas produtivas, de manejo, colheita e póscolheita, desconsiderando os impactos dessas etapas nas amêndoas produzidas, comprometendo a qualidade final do cacau e sua valorização no mercado. Uma Unidade Móvel de Práticas para qualificar nessas ações, e promover a rastreabilidade do produto, ao se deslocar diretamente às regiões produtoras com posterior acompanhamento individua, oferece uma solução eficaz para superar esses obstáculos, capacitando os produtores, seus parceiros e colaboradores de forma acessível, considerando cada realidade.</w:t>
            </w:r>
          </w:p>
          <w:p w14:paraId="09C41888" w14:textId="77777777" w:rsidR="007C427C" w:rsidRPr="00EA6617" w:rsidRDefault="007C427C" w:rsidP="007C427C">
            <w:pPr>
              <w:pStyle w:val="PargrafodaLista"/>
              <w:tabs>
                <w:tab w:val="left" w:pos="320"/>
              </w:tabs>
              <w:spacing w:after="0" w:line="240" w:lineRule="auto"/>
              <w:ind w:left="0" w:firstLine="0"/>
              <w:rPr>
                <w:b/>
                <w:bCs/>
                <w:sz w:val="24"/>
                <w:szCs w:val="24"/>
              </w:rPr>
            </w:pPr>
          </w:p>
          <w:p w14:paraId="360260FC" w14:textId="77777777" w:rsidR="007C427C" w:rsidRPr="00EA6617" w:rsidRDefault="007C427C" w:rsidP="007C427C">
            <w:pPr>
              <w:pStyle w:val="PargrafodaLista"/>
              <w:tabs>
                <w:tab w:val="left" w:pos="320"/>
              </w:tabs>
              <w:spacing w:after="0" w:line="240" w:lineRule="auto"/>
              <w:ind w:left="0" w:firstLine="0"/>
              <w:rPr>
                <w:b/>
                <w:bCs/>
                <w:sz w:val="24"/>
                <w:szCs w:val="24"/>
              </w:rPr>
            </w:pPr>
          </w:p>
          <w:p w14:paraId="104B7FCB" w14:textId="3FC81D26" w:rsidR="007C427C" w:rsidRPr="00EA6617" w:rsidRDefault="007C427C" w:rsidP="007C427C">
            <w:pPr>
              <w:pStyle w:val="PargrafodaLista"/>
              <w:tabs>
                <w:tab w:val="left" w:pos="320"/>
              </w:tabs>
              <w:spacing w:after="0" w:line="240" w:lineRule="auto"/>
              <w:ind w:left="0" w:firstLine="0"/>
              <w:rPr>
                <w:b/>
                <w:bCs/>
                <w:sz w:val="24"/>
                <w:szCs w:val="24"/>
              </w:rPr>
            </w:pPr>
          </w:p>
        </w:tc>
      </w:tr>
    </w:tbl>
    <w:p w14:paraId="482358A6" w14:textId="77777777" w:rsidR="007C427C" w:rsidRPr="00EA6617" w:rsidRDefault="007C427C" w:rsidP="007C427C">
      <w:pPr>
        <w:pStyle w:val="PargrafodaLista"/>
        <w:tabs>
          <w:tab w:val="left" w:pos="320"/>
        </w:tabs>
        <w:spacing w:after="0" w:line="240" w:lineRule="auto"/>
        <w:ind w:left="0" w:firstLine="0"/>
        <w:rPr>
          <w:color w:val="auto"/>
          <w:sz w:val="24"/>
          <w:szCs w:val="24"/>
        </w:rPr>
      </w:pPr>
    </w:p>
    <w:tbl>
      <w:tblPr>
        <w:tblStyle w:val="Tabelacomgrade"/>
        <w:tblW w:w="9072" w:type="dxa"/>
        <w:tblInd w:w="-5" w:type="dxa"/>
        <w:tblLook w:val="04A0" w:firstRow="1" w:lastRow="0" w:firstColumn="1" w:lastColumn="0" w:noHBand="0" w:noVBand="1"/>
      </w:tblPr>
      <w:tblGrid>
        <w:gridCol w:w="9072"/>
      </w:tblGrid>
      <w:tr w:rsidR="00AC59E0" w:rsidRPr="00EA6617" w14:paraId="0345784F" w14:textId="77777777" w:rsidTr="006043AC">
        <w:trPr>
          <w:trHeight w:val="2041"/>
        </w:trPr>
        <w:tc>
          <w:tcPr>
            <w:tcW w:w="9072" w:type="dxa"/>
            <w:tcBorders>
              <w:bottom w:val="single" w:sz="4" w:space="0" w:color="auto"/>
            </w:tcBorders>
          </w:tcPr>
          <w:p w14:paraId="3CDAF985" w14:textId="77777777" w:rsidR="00A25F86" w:rsidRPr="00EA6617" w:rsidRDefault="00B05DD3" w:rsidP="00BD59BD">
            <w:pPr>
              <w:pStyle w:val="PargrafodaLista"/>
              <w:numPr>
                <w:ilvl w:val="0"/>
                <w:numId w:val="61"/>
              </w:numPr>
              <w:tabs>
                <w:tab w:val="left" w:pos="320"/>
              </w:tabs>
              <w:spacing w:after="0" w:line="240" w:lineRule="auto"/>
              <w:rPr>
                <w:b/>
                <w:bCs/>
                <w:sz w:val="24"/>
                <w:szCs w:val="24"/>
              </w:rPr>
            </w:pPr>
            <w:r w:rsidRPr="00EA6617">
              <w:rPr>
                <w:b/>
                <w:bCs/>
                <w:sz w:val="24"/>
                <w:szCs w:val="24"/>
              </w:rPr>
              <w:t>DETALHAMENTO/ESPECIFICAÇÃO DO OBJETO</w:t>
            </w:r>
            <w:r w:rsidR="00AC59E0" w:rsidRPr="00EA6617">
              <w:rPr>
                <w:b/>
                <w:bCs/>
                <w:sz w:val="24"/>
                <w:szCs w:val="24"/>
              </w:rPr>
              <w:t>:</w:t>
            </w:r>
          </w:p>
          <w:p w14:paraId="653FB188" w14:textId="157927A3" w:rsidR="006043AC" w:rsidRPr="00EA6617" w:rsidRDefault="00AC59E0" w:rsidP="007C427C">
            <w:pPr>
              <w:pStyle w:val="PargrafodaLista"/>
              <w:tabs>
                <w:tab w:val="left" w:pos="320"/>
              </w:tabs>
              <w:spacing w:after="0" w:line="240" w:lineRule="auto"/>
              <w:ind w:left="0" w:firstLine="0"/>
              <w:rPr>
                <w:i/>
                <w:iCs/>
                <w:color w:val="FF0000"/>
                <w:sz w:val="20"/>
                <w:szCs w:val="20"/>
              </w:rPr>
            </w:pPr>
            <w:r w:rsidRPr="00EA6617">
              <w:rPr>
                <w:i/>
                <w:iCs/>
                <w:color w:val="FF0000"/>
                <w:sz w:val="20"/>
                <w:szCs w:val="20"/>
              </w:rPr>
              <w:t>(</w:t>
            </w:r>
            <w:r w:rsidR="009F3C47">
              <w:rPr>
                <w:i/>
                <w:iCs/>
                <w:color w:val="FF0000"/>
                <w:sz w:val="20"/>
                <w:szCs w:val="20"/>
              </w:rPr>
              <w:t>I</w:t>
            </w:r>
            <w:r w:rsidRPr="00EA6617">
              <w:rPr>
                <w:i/>
                <w:iCs/>
                <w:color w:val="FF0000"/>
                <w:sz w:val="20"/>
                <w:szCs w:val="20"/>
              </w:rPr>
              <w:t>nformar o serviço/produto a ser contratado</w:t>
            </w:r>
            <w:r w:rsidR="00A25F86" w:rsidRPr="00EA6617">
              <w:rPr>
                <w:i/>
                <w:iCs/>
                <w:color w:val="FF0000"/>
                <w:sz w:val="20"/>
                <w:szCs w:val="20"/>
              </w:rPr>
              <w:t xml:space="preserve"> de forma detalhada. </w:t>
            </w:r>
            <w:r w:rsidR="00A25F86" w:rsidRPr="009F3C47">
              <w:rPr>
                <w:i/>
                <w:iCs/>
                <w:color w:val="FF0000"/>
                <w:sz w:val="20"/>
                <w:szCs w:val="20"/>
              </w:rPr>
              <w:t>Ex</w:t>
            </w:r>
            <w:r w:rsidR="007C427C" w:rsidRPr="009F3C47">
              <w:rPr>
                <w:i/>
                <w:iCs/>
                <w:color w:val="FF0000"/>
                <w:sz w:val="20"/>
                <w:szCs w:val="20"/>
              </w:rPr>
              <w:t>.</w:t>
            </w:r>
            <w:r w:rsidR="00A25F86" w:rsidRPr="009F3C47">
              <w:rPr>
                <w:i/>
                <w:iCs/>
                <w:color w:val="FF0000"/>
                <w:sz w:val="20"/>
                <w:szCs w:val="20"/>
              </w:rPr>
              <w:t>:</w:t>
            </w:r>
            <w:r w:rsidRPr="009F3C47">
              <w:rPr>
                <w:i/>
                <w:iCs/>
                <w:color w:val="FF0000"/>
                <w:sz w:val="20"/>
                <w:szCs w:val="20"/>
              </w:rPr>
              <w:t xml:space="preserve"> cor, tamanho, quantitativo, forma de envio, emissão de relatório, cronograma, garantia</w:t>
            </w:r>
            <w:r w:rsidR="00A25F86" w:rsidRPr="009F3C47">
              <w:rPr>
                <w:i/>
                <w:iCs/>
                <w:color w:val="FF0000"/>
                <w:sz w:val="20"/>
                <w:szCs w:val="20"/>
              </w:rPr>
              <w:t>s</w:t>
            </w:r>
            <w:r w:rsidR="00516BF8" w:rsidRPr="009F3C47">
              <w:rPr>
                <w:i/>
                <w:iCs/>
                <w:color w:val="FF0000"/>
                <w:sz w:val="20"/>
                <w:szCs w:val="20"/>
              </w:rPr>
              <w:t>, amostras</w:t>
            </w:r>
            <w:r w:rsidR="007B5B42" w:rsidRPr="009F3C47">
              <w:rPr>
                <w:i/>
                <w:iCs/>
                <w:color w:val="FF0000"/>
                <w:sz w:val="20"/>
                <w:szCs w:val="20"/>
              </w:rPr>
              <w:t>, previsão de materiais, instalações de equipamentos, indicação de pessoal técnico adequado</w:t>
            </w:r>
            <w:r w:rsidRPr="009F3C47">
              <w:rPr>
                <w:i/>
                <w:iCs/>
                <w:color w:val="FF0000"/>
                <w:sz w:val="20"/>
                <w:szCs w:val="20"/>
              </w:rPr>
              <w:t>)</w:t>
            </w:r>
          </w:p>
          <w:p w14:paraId="66B58EEF" w14:textId="16DE9FC3" w:rsidR="00B6634F" w:rsidRPr="00C670D7" w:rsidRDefault="00FF6530" w:rsidP="00B6634F">
            <w:pPr>
              <w:tabs>
                <w:tab w:val="left" w:pos="320"/>
              </w:tabs>
              <w:spacing w:after="0"/>
              <w:ind w:firstLine="0"/>
              <w:rPr>
                <w:color w:val="auto"/>
                <w:sz w:val="24"/>
              </w:rPr>
            </w:pPr>
            <w:r w:rsidRPr="00C670D7">
              <w:rPr>
                <w:color w:val="auto"/>
                <w:sz w:val="24"/>
                <w:szCs w:val="24"/>
              </w:rPr>
              <w:t>D</w:t>
            </w:r>
            <w:r w:rsidR="00B6634F" w:rsidRPr="00C670D7">
              <w:rPr>
                <w:color w:val="auto"/>
                <w:sz w:val="24"/>
              </w:rPr>
              <w:t>ifundir informações e qualificar os cacauicultores nas boas práticas ambientais, produtivas, sociais e de rastreabilidade, visando elevar a qualidade das amêndoas, promover práticas sustentáveis e aumentar a competitividade no mercado</w:t>
            </w:r>
            <w:r w:rsidR="00BD59BD">
              <w:rPr>
                <w:color w:val="auto"/>
                <w:sz w:val="24"/>
              </w:rPr>
              <w:t>.</w:t>
            </w:r>
          </w:p>
          <w:p w14:paraId="5A3DF435" w14:textId="57D72C79" w:rsidR="00B6634F" w:rsidRPr="00C670D7" w:rsidRDefault="00B6634F" w:rsidP="00B6634F">
            <w:pPr>
              <w:tabs>
                <w:tab w:val="left" w:pos="320"/>
              </w:tabs>
              <w:spacing w:after="0"/>
              <w:ind w:firstLine="0"/>
              <w:rPr>
                <w:color w:val="auto"/>
                <w:sz w:val="24"/>
                <w:szCs w:val="24"/>
              </w:rPr>
            </w:pPr>
          </w:p>
          <w:p w14:paraId="15CE73AB" w14:textId="77777777" w:rsidR="00B6634F" w:rsidRPr="00C670D7" w:rsidRDefault="00B6634F" w:rsidP="00BD59BD">
            <w:pPr>
              <w:numPr>
                <w:ilvl w:val="0"/>
                <w:numId w:val="61"/>
              </w:numPr>
              <w:tabs>
                <w:tab w:val="left" w:pos="320"/>
              </w:tabs>
              <w:spacing w:after="0"/>
              <w:rPr>
                <w:color w:val="auto"/>
                <w:sz w:val="24"/>
                <w:szCs w:val="24"/>
              </w:rPr>
            </w:pPr>
            <w:r w:rsidRPr="00C670D7">
              <w:rPr>
                <w:color w:val="auto"/>
                <w:sz w:val="24"/>
                <w:szCs w:val="24"/>
              </w:rPr>
              <w:t>Objetivos Específicos</w:t>
            </w:r>
          </w:p>
          <w:p w14:paraId="2C381581" w14:textId="77777777" w:rsidR="00B6634F" w:rsidRPr="00C670D7" w:rsidRDefault="00B6634F" w:rsidP="00BD59BD">
            <w:pPr>
              <w:numPr>
                <w:ilvl w:val="0"/>
                <w:numId w:val="61"/>
              </w:numPr>
              <w:tabs>
                <w:tab w:val="left" w:pos="320"/>
              </w:tabs>
              <w:spacing w:after="0"/>
              <w:rPr>
                <w:color w:val="auto"/>
                <w:sz w:val="24"/>
                <w:szCs w:val="24"/>
              </w:rPr>
            </w:pPr>
            <w:r w:rsidRPr="00C670D7">
              <w:rPr>
                <w:color w:val="auto"/>
                <w:sz w:val="24"/>
                <w:szCs w:val="24"/>
              </w:rPr>
              <w:t>Avaliação Socioprodutiva e Ambiental: Avaliar as atividades nas propriedades e promover práticas que preservem o meio ambiente e melhorem a qualidade de vida nas comunidades rurais</w:t>
            </w:r>
          </w:p>
          <w:p w14:paraId="03F74371" w14:textId="08FD06C2" w:rsidR="00B6634F" w:rsidRPr="00C670D7" w:rsidRDefault="00B6634F" w:rsidP="00B6634F">
            <w:pPr>
              <w:tabs>
                <w:tab w:val="left" w:pos="320"/>
              </w:tabs>
              <w:spacing w:after="0"/>
              <w:ind w:firstLine="0"/>
              <w:rPr>
                <w:color w:val="auto"/>
                <w:sz w:val="24"/>
                <w:szCs w:val="24"/>
              </w:rPr>
            </w:pPr>
            <w:r w:rsidRPr="00C670D7">
              <w:rPr>
                <w:color w:val="auto"/>
                <w:sz w:val="24"/>
                <w:szCs w:val="24"/>
              </w:rPr>
              <w:t>1</w:t>
            </w:r>
          </w:p>
          <w:p w14:paraId="3FE2FAE0" w14:textId="77777777" w:rsidR="00B6634F" w:rsidRPr="00C670D7" w:rsidRDefault="00B6634F" w:rsidP="00BD59BD">
            <w:pPr>
              <w:numPr>
                <w:ilvl w:val="0"/>
                <w:numId w:val="61"/>
              </w:numPr>
              <w:tabs>
                <w:tab w:val="left" w:pos="320"/>
              </w:tabs>
              <w:spacing w:after="0"/>
              <w:rPr>
                <w:color w:val="auto"/>
                <w:sz w:val="24"/>
                <w:szCs w:val="24"/>
              </w:rPr>
            </w:pPr>
            <w:r w:rsidRPr="00C670D7">
              <w:rPr>
                <w:color w:val="auto"/>
                <w:sz w:val="24"/>
                <w:szCs w:val="24"/>
              </w:rPr>
              <w:lastRenderedPageBreak/>
              <w:t>Noções de Classificação e Análise Sensorial: Evidenciar os impactos das práticas produtivas e de pós-colheita sobre a qualidade das amêndoas</w:t>
            </w:r>
          </w:p>
          <w:p w14:paraId="223036E4" w14:textId="77777777" w:rsidR="00B6634F" w:rsidRPr="00C670D7" w:rsidRDefault="00B6634F" w:rsidP="00BD59BD">
            <w:pPr>
              <w:numPr>
                <w:ilvl w:val="0"/>
                <w:numId w:val="61"/>
              </w:numPr>
              <w:tabs>
                <w:tab w:val="left" w:pos="320"/>
              </w:tabs>
              <w:spacing w:after="0"/>
              <w:rPr>
                <w:color w:val="auto"/>
                <w:sz w:val="24"/>
                <w:szCs w:val="24"/>
              </w:rPr>
            </w:pPr>
            <w:r w:rsidRPr="00C670D7">
              <w:rPr>
                <w:color w:val="auto"/>
                <w:sz w:val="24"/>
                <w:szCs w:val="24"/>
              </w:rPr>
              <w:t>Promoção da Rastreabilidade: Incentivar a prática de rastreabilidade da produção através do registro das atividades executadas</w:t>
            </w:r>
          </w:p>
          <w:p w14:paraId="70C495A4" w14:textId="77777777" w:rsidR="00B6634F" w:rsidRPr="00C670D7" w:rsidRDefault="00B6634F" w:rsidP="00BD59BD">
            <w:pPr>
              <w:numPr>
                <w:ilvl w:val="0"/>
                <w:numId w:val="61"/>
              </w:numPr>
              <w:tabs>
                <w:tab w:val="left" w:pos="320"/>
              </w:tabs>
              <w:spacing w:after="0"/>
              <w:rPr>
                <w:color w:val="auto"/>
                <w:sz w:val="24"/>
                <w:szCs w:val="24"/>
              </w:rPr>
            </w:pPr>
            <w:r w:rsidRPr="00C670D7">
              <w:rPr>
                <w:color w:val="auto"/>
                <w:sz w:val="24"/>
                <w:szCs w:val="24"/>
              </w:rPr>
              <w:t>Apresentação de Plano de Negócios: Estudar e discutir planos de negócios para fortalecer a competitividade da atividade</w:t>
            </w:r>
          </w:p>
          <w:p w14:paraId="60AD090B" w14:textId="616432F0" w:rsidR="00B6634F" w:rsidRPr="00C670D7" w:rsidRDefault="00B6634F" w:rsidP="00B6634F">
            <w:pPr>
              <w:tabs>
                <w:tab w:val="left" w:pos="320"/>
              </w:tabs>
              <w:spacing w:after="0"/>
              <w:ind w:firstLine="0"/>
              <w:rPr>
                <w:color w:val="auto"/>
                <w:sz w:val="24"/>
                <w:szCs w:val="24"/>
              </w:rPr>
            </w:pPr>
          </w:p>
          <w:p w14:paraId="6940D04C" w14:textId="77777777" w:rsidR="00B6634F" w:rsidRPr="00C670D7" w:rsidRDefault="00B6634F" w:rsidP="00BD59BD">
            <w:pPr>
              <w:numPr>
                <w:ilvl w:val="0"/>
                <w:numId w:val="61"/>
              </w:numPr>
              <w:tabs>
                <w:tab w:val="left" w:pos="320"/>
              </w:tabs>
              <w:spacing w:after="0"/>
              <w:rPr>
                <w:color w:val="auto"/>
                <w:sz w:val="24"/>
                <w:szCs w:val="24"/>
              </w:rPr>
            </w:pPr>
            <w:r w:rsidRPr="00C670D7">
              <w:rPr>
                <w:color w:val="auto"/>
                <w:sz w:val="24"/>
                <w:szCs w:val="24"/>
              </w:rPr>
              <w:t>Metodologia</w:t>
            </w:r>
          </w:p>
          <w:p w14:paraId="7683E3A0" w14:textId="77777777" w:rsidR="00B6634F" w:rsidRPr="00C670D7" w:rsidRDefault="00B6634F" w:rsidP="00B6634F">
            <w:pPr>
              <w:tabs>
                <w:tab w:val="left" w:pos="320"/>
              </w:tabs>
              <w:spacing w:after="0"/>
              <w:ind w:firstLine="0"/>
              <w:rPr>
                <w:color w:val="auto"/>
                <w:sz w:val="24"/>
                <w:szCs w:val="24"/>
              </w:rPr>
            </w:pPr>
            <w:r w:rsidRPr="00C670D7">
              <w:rPr>
                <w:color w:val="auto"/>
                <w:sz w:val="24"/>
                <w:szCs w:val="24"/>
              </w:rPr>
              <w:t>O projeto será desenvolvido em duas fases:</w:t>
            </w:r>
          </w:p>
          <w:p w14:paraId="3CC0602B" w14:textId="77777777" w:rsidR="00B6634F" w:rsidRPr="00C670D7" w:rsidRDefault="00B6634F" w:rsidP="00FF6530">
            <w:pPr>
              <w:tabs>
                <w:tab w:val="left" w:pos="320"/>
              </w:tabs>
              <w:spacing w:after="0"/>
              <w:ind w:left="720" w:firstLine="0"/>
              <w:rPr>
                <w:color w:val="auto"/>
                <w:sz w:val="24"/>
                <w:szCs w:val="24"/>
              </w:rPr>
            </w:pPr>
            <w:r w:rsidRPr="00C670D7">
              <w:rPr>
                <w:color w:val="auto"/>
                <w:sz w:val="24"/>
                <w:szCs w:val="24"/>
              </w:rPr>
              <w:t>Fase 1 - Capacitação Itinerante: Realizada em grupos de 15 produtores, com a unidade móvel se deslocando até os municípios. A capacitação será dividida em quatro módulos, abordando sustentabilidade, rastreabilidade, qualidade das amêndoas e plano de negócios</w:t>
            </w:r>
          </w:p>
          <w:p w14:paraId="1FFE2797" w14:textId="77777777" w:rsidR="00B6634F" w:rsidRPr="00C670D7" w:rsidRDefault="00B6634F" w:rsidP="00FF6530">
            <w:pPr>
              <w:tabs>
                <w:tab w:val="left" w:pos="320"/>
              </w:tabs>
              <w:spacing w:after="0"/>
              <w:ind w:left="720" w:firstLine="0"/>
              <w:rPr>
                <w:color w:val="auto"/>
                <w:sz w:val="24"/>
                <w:szCs w:val="24"/>
              </w:rPr>
            </w:pPr>
            <w:r w:rsidRPr="00C670D7">
              <w:rPr>
                <w:color w:val="auto"/>
                <w:sz w:val="24"/>
                <w:szCs w:val="24"/>
              </w:rPr>
              <w:t>Fase 2 - Visita Individual: Uma visita por produtor para avaliação da sustentabilidade da atividade e ajustes no processo de rastreabilidade</w:t>
            </w:r>
          </w:p>
          <w:p w14:paraId="42FEDC92" w14:textId="27EAC38A" w:rsidR="00B6634F" w:rsidRPr="00C670D7" w:rsidRDefault="00B6634F" w:rsidP="00B6634F">
            <w:pPr>
              <w:tabs>
                <w:tab w:val="left" w:pos="320"/>
              </w:tabs>
              <w:spacing w:after="0"/>
              <w:ind w:firstLine="0"/>
              <w:rPr>
                <w:color w:val="auto"/>
                <w:sz w:val="24"/>
                <w:szCs w:val="24"/>
              </w:rPr>
            </w:pPr>
          </w:p>
          <w:p w14:paraId="47E5A816" w14:textId="3F08B379" w:rsidR="00B6634F" w:rsidRPr="00C670D7" w:rsidRDefault="00FF6530" w:rsidP="00B6634F">
            <w:pPr>
              <w:pStyle w:val="PargrafodaLista"/>
              <w:tabs>
                <w:tab w:val="left" w:pos="320"/>
              </w:tabs>
              <w:spacing w:after="0"/>
              <w:rPr>
                <w:color w:val="auto"/>
                <w:sz w:val="24"/>
                <w:szCs w:val="24"/>
              </w:rPr>
            </w:pPr>
            <w:r w:rsidRPr="00C670D7">
              <w:rPr>
                <w:color w:val="auto"/>
                <w:sz w:val="24"/>
                <w:szCs w:val="24"/>
              </w:rPr>
              <w:t>A</w:t>
            </w:r>
            <w:r w:rsidR="00B6634F" w:rsidRPr="00C670D7">
              <w:rPr>
                <w:color w:val="auto"/>
                <w:sz w:val="24"/>
                <w:szCs w:val="24"/>
              </w:rPr>
              <w:t>s etapas são divididas em duas fases principais:</w:t>
            </w:r>
          </w:p>
          <w:p w14:paraId="506E40B6" w14:textId="77777777" w:rsidR="00B6634F" w:rsidRPr="00C670D7" w:rsidRDefault="00B6634F" w:rsidP="00BD59BD">
            <w:pPr>
              <w:pStyle w:val="PargrafodaLista"/>
              <w:numPr>
                <w:ilvl w:val="0"/>
                <w:numId w:val="61"/>
              </w:numPr>
              <w:tabs>
                <w:tab w:val="left" w:pos="320"/>
              </w:tabs>
              <w:spacing w:after="0"/>
              <w:rPr>
                <w:color w:val="auto"/>
                <w:sz w:val="24"/>
                <w:szCs w:val="24"/>
              </w:rPr>
            </w:pPr>
            <w:r w:rsidRPr="00C670D7">
              <w:rPr>
                <w:color w:val="auto"/>
                <w:sz w:val="24"/>
                <w:szCs w:val="24"/>
              </w:rPr>
              <w:t>Fase 1: Capacitação Itinerante</w:t>
            </w:r>
          </w:p>
          <w:p w14:paraId="30B57576" w14:textId="77777777" w:rsidR="00B6634F" w:rsidRPr="00C670D7" w:rsidRDefault="00B6634F" w:rsidP="00B6634F">
            <w:pPr>
              <w:pStyle w:val="PargrafodaLista"/>
              <w:tabs>
                <w:tab w:val="left" w:pos="320"/>
              </w:tabs>
              <w:spacing w:after="0"/>
              <w:rPr>
                <w:color w:val="auto"/>
                <w:sz w:val="24"/>
                <w:szCs w:val="24"/>
              </w:rPr>
            </w:pPr>
            <w:r w:rsidRPr="00C670D7">
              <w:rPr>
                <w:color w:val="auto"/>
                <w:sz w:val="24"/>
                <w:szCs w:val="24"/>
              </w:rPr>
              <w:t>Estrutura de Ação Coletiva</w:t>
            </w:r>
          </w:p>
          <w:p w14:paraId="3C68068F" w14:textId="77777777" w:rsidR="00B6634F" w:rsidRPr="00C670D7" w:rsidRDefault="00B6634F" w:rsidP="00B6634F">
            <w:pPr>
              <w:pStyle w:val="PargrafodaLista"/>
              <w:tabs>
                <w:tab w:val="left" w:pos="320"/>
              </w:tabs>
              <w:spacing w:after="0"/>
              <w:rPr>
                <w:color w:val="auto"/>
                <w:sz w:val="24"/>
                <w:szCs w:val="24"/>
              </w:rPr>
            </w:pPr>
            <w:r w:rsidRPr="00C670D7">
              <w:rPr>
                <w:color w:val="auto"/>
                <w:sz w:val="24"/>
                <w:szCs w:val="24"/>
              </w:rPr>
              <w:t>A capacitação itinerante é realizada em grupos de 15 produtores, utilizando uma unidade móvel que se desloca até os municípios. A capacitação é dividida em cinco módulos, abordando diferentes aspectos da produção de cacau:</w:t>
            </w:r>
          </w:p>
          <w:p w14:paraId="7DD07BDB" w14:textId="61369E9F" w:rsidR="00B6634F" w:rsidRPr="00C670D7" w:rsidRDefault="00B6634F" w:rsidP="00BD59BD">
            <w:pPr>
              <w:pStyle w:val="PargrafodaLista"/>
              <w:numPr>
                <w:ilvl w:val="0"/>
                <w:numId w:val="61"/>
              </w:numPr>
              <w:tabs>
                <w:tab w:val="left" w:pos="320"/>
              </w:tabs>
              <w:spacing w:after="0"/>
              <w:rPr>
                <w:color w:val="auto"/>
                <w:sz w:val="24"/>
                <w:szCs w:val="24"/>
              </w:rPr>
            </w:pPr>
            <w:r w:rsidRPr="00C670D7">
              <w:rPr>
                <w:color w:val="auto"/>
                <w:sz w:val="24"/>
                <w:szCs w:val="24"/>
              </w:rPr>
              <w:t>Módulo I: Sustentabilidade Socioprodutiva e Ambiental</w:t>
            </w:r>
            <w:r w:rsidR="0025126D">
              <w:rPr>
                <w:color w:val="auto"/>
                <w:sz w:val="24"/>
                <w:szCs w:val="24"/>
              </w:rPr>
              <w:t xml:space="preserve"> </w:t>
            </w:r>
          </w:p>
          <w:p w14:paraId="422C6D94" w14:textId="77777777" w:rsidR="00B6634F" w:rsidRPr="00C670D7" w:rsidRDefault="00B6634F" w:rsidP="00BD59BD">
            <w:pPr>
              <w:pStyle w:val="PargrafodaLista"/>
              <w:numPr>
                <w:ilvl w:val="1"/>
                <w:numId w:val="61"/>
              </w:numPr>
              <w:tabs>
                <w:tab w:val="left" w:pos="320"/>
              </w:tabs>
              <w:spacing w:after="0"/>
              <w:rPr>
                <w:color w:val="auto"/>
                <w:sz w:val="24"/>
                <w:szCs w:val="24"/>
              </w:rPr>
            </w:pPr>
            <w:r w:rsidRPr="00C670D7">
              <w:rPr>
                <w:color w:val="auto"/>
                <w:sz w:val="24"/>
                <w:szCs w:val="24"/>
              </w:rPr>
              <w:t>Objetivo: Qualificar os fornecedores de amêndoas através da avaliação coletiva do protocolo de sustentabilidade e recomendações para ajuste das não conformidades</w:t>
            </w:r>
          </w:p>
          <w:p w14:paraId="4C534D64" w14:textId="77777777" w:rsidR="00B6634F" w:rsidRDefault="00B6634F" w:rsidP="00BD59BD">
            <w:pPr>
              <w:pStyle w:val="PargrafodaLista"/>
              <w:numPr>
                <w:ilvl w:val="1"/>
                <w:numId w:val="61"/>
              </w:numPr>
              <w:tabs>
                <w:tab w:val="left" w:pos="320"/>
              </w:tabs>
              <w:spacing w:after="0"/>
              <w:rPr>
                <w:color w:val="auto"/>
                <w:sz w:val="24"/>
                <w:szCs w:val="24"/>
              </w:rPr>
            </w:pPr>
            <w:r w:rsidRPr="00C670D7">
              <w:rPr>
                <w:color w:val="auto"/>
                <w:sz w:val="24"/>
                <w:szCs w:val="24"/>
              </w:rPr>
              <w:t>Foco: Avaliação da sustentabilidade e plano de ação para melhoria contínua</w:t>
            </w:r>
          </w:p>
          <w:p w14:paraId="7541C35C" w14:textId="30DC55A9" w:rsidR="0025126D" w:rsidRPr="00C670D7" w:rsidRDefault="0025126D" w:rsidP="00BD59BD">
            <w:pPr>
              <w:pStyle w:val="PargrafodaLista"/>
              <w:numPr>
                <w:ilvl w:val="1"/>
                <w:numId w:val="61"/>
              </w:numPr>
              <w:tabs>
                <w:tab w:val="left" w:pos="320"/>
              </w:tabs>
              <w:spacing w:after="0"/>
              <w:rPr>
                <w:color w:val="auto"/>
                <w:sz w:val="24"/>
                <w:szCs w:val="24"/>
              </w:rPr>
            </w:pPr>
            <w:r>
              <w:rPr>
                <w:color w:val="auto"/>
                <w:sz w:val="24"/>
                <w:szCs w:val="24"/>
              </w:rPr>
              <w:t>Carga Horária: 3,5 horas</w:t>
            </w:r>
          </w:p>
          <w:p w14:paraId="77064CD9" w14:textId="366710CB" w:rsidR="00B6634F" w:rsidRPr="00C670D7" w:rsidRDefault="00B6634F" w:rsidP="00B6634F">
            <w:pPr>
              <w:pStyle w:val="PargrafodaLista"/>
              <w:tabs>
                <w:tab w:val="left" w:pos="320"/>
              </w:tabs>
              <w:spacing w:after="0"/>
              <w:ind w:left="0"/>
              <w:rPr>
                <w:color w:val="auto"/>
                <w:sz w:val="24"/>
                <w:szCs w:val="24"/>
              </w:rPr>
            </w:pPr>
          </w:p>
          <w:p w14:paraId="47BF26A7" w14:textId="77777777" w:rsidR="00B6634F" w:rsidRPr="00C670D7" w:rsidRDefault="00B6634F" w:rsidP="00BD59BD">
            <w:pPr>
              <w:pStyle w:val="PargrafodaLista"/>
              <w:numPr>
                <w:ilvl w:val="0"/>
                <w:numId w:val="61"/>
              </w:numPr>
              <w:tabs>
                <w:tab w:val="left" w:pos="320"/>
              </w:tabs>
              <w:spacing w:after="0"/>
              <w:rPr>
                <w:color w:val="auto"/>
                <w:sz w:val="24"/>
                <w:szCs w:val="24"/>
              </w:rPr>
            </w:pPr>
            <w:r w:rsidRPr="00C670D7">
              <w:rPr>
                <w:color w:val="auto"/>
                <w:sz w:val="24"/>
                <w:szCs w:val="24"/>
              </w:rPr>
              <w:t>Módulo II: Rastreabilidade</w:t>
            </w:r>
          </w:p>
          <w:p w14:paraId="0B3ABE65" w14:textId="77777777" w:rsidR="00B6634F" w:rsidRPr="00C670D7" w:rsidRDefault="00B6634F" w:rsidP="00BD59BD">
            <w:pPr>
              <w:pStyle w:val="PargrafodaLista"/>
              <w:numPr>
                <w:ilvl w:val="1"/>
                <w:numId w:val="61"/>
              </w:numPr>
              <w:tabs>
                <w:tab w:val="left" w:pos="320"/>
              </w:tabs>
              <w:spacing w:after="0"/>
              <w:rPr>
                <w:color w:val="auto"/>
                <w:sz w:val="24"/>
                <w:szCs w:val="24"/>
              </w:rPr>
            </w:pPr>
            <w:r w:rsidRPr="00C670D7">
              <w:rPr>
                <w:color w:val="auto"/>
                <w:sz w:val="24"/>
                <w:szCs w:val="24"/>
              </w:rPr>
              <w:lastRenderedPageBreak/>
              <w:t>Objetivo: Implementar o Sistema Brasileiro de Rastreabilidade do Cacau (SBRC) para monitorar e registrar a safra desde o cultivo até a comercialização</w:t>
            </w:r>
          </w:p>
          <w:p w14:paraId="0F009F21" w14:textId="77777777" w:rsidR="00B6634F" w:rsidRDefault="00B6634F" w:rsidP="00BD59BD">
            <w:pPr>
              <w:pStyle w:val="PargrafodaLista"/>
              <w:numPr>
                <w:ilvl w:val="1"/>
                <w:numId w:val="61"/>
              </w:numPr>
              <w:tabs>
                <w:tab w:val="left" w:pos="320"/>
              </w:tabs>
              <w:spacing w:after="0"/>
              <w:rPr>
                <w:color w:val="auto"/>
                <w:sz w:val="24"/>
                <w:szCs w:val="24"/>
              </w:rPr>
            </w:pPr>
            <w:r w:rsidRPr="00C670D7">
              <w:rPr>
                <w:color w:val="auto"/>
                <w:sz w:val="24"/>
                <w:szCs w:val="24"/>
              </w:rPr>
              <w:t>Foco: Controles e rastreabilidade física do produto até a indústria processadora</w:t>
            </w:r>
          </w:p>
          <w:p w14:paraId="16397629" w14:textId="77777777" w:rsidR="0025126D" w:rsidRPr="00C670D7" w:rsidRDefault="0025126D" w:rsidP="00BD59BD">
            <w:pPr>
              <w:pStyle w:val="PargrafodaLista"/>
              <w:numPr>
                <w:ilvl w:val="1"/>
                <w:numId w:val="61"/>
              </w:numPr>
              <w:tabs>
                <w:tab w:val="left" w:pos="320"/>
              </w:tabs>
              <w:spacing w:after="0"/>
              <w:rPr>
                <w:color w:val="auto"/>
                <w:sz w:val="24"/>
                <w:szCs w:val="24"/>
              </w:rPr>
            </w:pPr>
            <w:r>
              <w:rPr>
                <w:color w:val="auto"/>
                <w:sz w:val="24"/>
                <w:szCs w:val="24"/>
              </w:rPr>
              <w:t>Carga Horária: 3,5 horas</w:t>
            </w:r>
          </w:p>
          <w:p w14:paraId="0D5BCFA4" w14:textId="77777777" w:rsidR="0025126D" w:rsidRPr="00C670D7" w:rsidRDefault="0025126D" w:rsidP="0025126D">
            <w:pPr>
              <w:pStyle w:val="PargrafodaLista"/>
              <w:tabs>
                <w:tab w:val="left" w:pos="320"/>
              </w:tabs>
              <w:spacing w:after="0"/>
              <w:ind w:left="1440" w:firstLine="0"/>
              <w:rPr>
                <w:color w:val="auto"/>
                <w:sz w:val="24"/>
                <w:szCs w:val="24"/>
              </w:rPr>
            </w:pPr>
          </w:p>
          <w:p w14:paraId="6DE26385" w14:textId="77777777" w:rsidR="00B6634F" w:rsidRPr="00C670D7" w:rsidRDefault="00B6634F" w:rsidP="00B6634F">
            <w:pPr>
              <w:pStyle w:val="PargrafodaLista"/>
              <w:tabs>
                <w:tab w:val="left" w:pos="320"/>
              </w:tabs>
              <w:spacing w:after="0"/>
              <w:ind w:left="0"/>
              <w:rPr>
                <w:color w:val="auto"/>
                <w:sz w:val="24"/>
                <w:szCs w:val="24"/>
              </w:rPr>
            </w:pPr>
            <w:r w:rsidRPr="00C670D7">
              <w:rPr>
                <w:color w:val="auto"/>
                <w:sz w:val="24"/>
                <w:szCs w:val="24"/>
              </w:rPr>
              <w:t>.</w:t>
            </w:r>
          </w:p>
          <w:p w14:paraId="2110D3B0" w14:textId="77777777" w:rsidR="00B6634F" w:rsidRPr="00C670D7" w:rsidRDefault="00B6634F" w:rsidP="00BD59BD">
            <w:pPr>
              <w:pStyle w:val="PargrafodaLista"/>
              <w:numPr>
                <w:ilvl w:val="0"/>
                <w:numId w:val="61"/>
              </w:numPr>
              <w:tabs>
                <w:tab w:val="left" w:pos="320"/>
              </w:tabs>
              <w:spacing w:after="0"/>
              <w:rPr>
                <w:color w:val="auto"/>
                <w:sz w:val="24"/>
                <w:szCs w:val="24"/>
              </w:rPr>
            </w:pPr>
            <w:r w:rsidRPr="00C670D7">
              <w:rPr>
                <w:color w:val="auto"/>
                <w:sz w:val="24"/>
                <w:szCs w:val="24"/>
              </w:rPr>
              <w:t>Módulo III: Reconhecimento da Qualidade das Amêndoas</w:t>
            </w:r>
          </w:p>
          <w:p w14:paraId="1D95CFD8" w14:textId="77777777" w:rsidR="00B6634F" w:rsidRDefault="00B6634F" w:rsidP="00BD59BD">
            <w:pPr>
              <w:pStyle w:val="PargrafodaLista"/>
              <w:numPr>
                <w:ilvl w:val="1"/>
                <w:numId w:val="61"/>
              </w:numPr>
              <w:tabs>
                <w:tab w:val="left" w:pos="320"/>
              </w:tabs>
              <w:spacing w:after="0"/>
              <w:rPr>
                <w:color w:val="auto"/>
                <w:sz w:val="24"/>
                <w:szCs w:val="24"/>
              </w:rPr>
            </w:pPr>
            <w:r w:rsidRPr="00C670D7">
              <w:rPr>
                <w:color w:val="auto"/>
                <w:sz w:val="24"/>
                <w:szCs w:val="24"/>
              </w:rPr>
              <w:t>Objetivo: Fornecer noções sobre classificação e análise sensorial da qualidade das amêndoas</w:t>
            </w:r>
          </w:p>
          <w:p w14:paraId="305C49AA" w14:textId="77777777" w:rsidR="00B6634F" w:rsidRDefault="00B6634F" w:rsidP="00BD59BD">
            <w:pPr>
              <w:pStyle w:val="PargrafodaLista"/>
              <w:numPr>
                <w:ilvl w:val="1"/>
                <w:numId w:val="61"/>
              </w:numPr>
              <w:tabs>
                <w:tab w:val="left" w:pos="320"/>
              </w:tabs>
              <w:spacing w:after="0"/>
              <w:rPr>
                <w:color w:val="auto"/>
                <w:sz w:val="24"/>
                <w:szCs w:val="24"/>
              </w:rPr>
            </w:pPr>
            <w:r w:rsidRPr="00C670D7">
              <w:rPr>
                <w:color w:val="auto"/>
                <w:sz w:val="24"/>
                <w:szCs w:val="24"/>
              </w:rPr>
              <w:t>Foco: Classificação e análise sensorial conforme normas de qualidade (IG, IN 38, ISO 2451)</w:t>
            </w:r>
          </w:p>
          <w:p w14:paraId="23D19828" w14:textId="77777777" w:rsidR="00BD59BD" w:rsidRPr="00C670D7" w:rsidRDefault="00BD59BD" w:rsidP="00BD59BD">
            <w:pPr>
              <w:pStyle w:val="PargrafodaLista"/>
              <w:numPr>
                <w:ilvl w:val="1"/>
                <w:numId w:val="61"/>
              </w:numPr>
              <w:tabs>
                <w:tab w:val="left" w:pos="320"/>
              </w:tabs>
              <w:spacing w:after="0"/>
              <w:rPr>
                <w:color w:val="auto"/>
                <w:sz w:val="24"/>
                <w:szCs w:val="24"/>
              </w:rPr>
            </w:pPr>
            <w:r>
              <w:rPr>
                <w:color w:val="auto"/>
                <w:sz w:val="24"/>
                <w:szCs w:val="24"/>
              </w:rPr>
              <w:t>Carga Horária: 3,5 horas</w:t>
            </w:r>
          </w:p>
          <w:p w14:paraId="362FE01F" w14:textId="253C6E0D" w:rsidR="00B6634F" w:rsidRPr="00C670D7" w:rsidRDefault="00B6634F" w:rsidP="00B6634F">
            <w:pPr>
              <w:pStyle w:val="PargrafodaLista"/>
              <w:tabs>
                <w:tab w:val="left" w:pos="320"/>
              </w:tabs>
              <w:spacing w:after="0"/>
              <w:ind w:left="0"/>
              <w:rPr>
                <w:color w:val="auto"/>
                <w:sz w:val="24"/>
                <w:szCs w:val="24"/>
              </w:rPr>
            </w:pPr>
          </w:p>
          <w:p w14:paraId="65B5DC8D" w14:textId="77777777" w:rsidR="00B6634F" w:rsidRPr="00C670D7" w:rsidRDefault="00B6634F" w:rsidP="00BD59BD">
            <w:pPr>
              <w:pStyle w:val="PargrafodaLista"/>
              <w:numPr>
                <w:ilvl w:val="0"/>
                <w:numId w:val="61"/>
              </w:numPr>
              <w:tabs>
                <w:tab w:val="left" w:pos="320"/>
              </w:tabs>
              <w:spacing w:after="0"/>
              <w:rPr>
                <w:color w:val="auto"/>
                <w:sz w:val="24"/>
                <w:szCs w:val="24"/>
              </w:rPr>
            </w:pPr>
            <w:r w:rsidRPr="00C670D7">
              <w:rPr>
                <w:color w:val="auto"/>
                <w:sz w:val="24"/>
                <w:szCs w:val="24"/>
              </w:rPr>
              <w:t>Módulo IV e V: Plano de Negócio</w:t>
            </w:r>
          </w:p>
          <w:p w14:paraId="0CDAFE85" w14:textId="77777777" w:rsidR="00B6634F" w:rsidRPr="00C670D7" w:rsidRDefault="00B6634F" w:rsidP="00BD59BD">
            <w:pPr>
              <w:pStyle w:val="PargrafodaLista"/>
              <w:numPr>
                <w:ilvl w:val="1"/>
                <w:numId w:val="61"/>
              </w:numPr>
              <w:tabs>
                <w:tab w:val="left" w:pos="320"/>
              </w:tabs>
              <w:spacing w:after="0"/>
              <w:rPr>
                <w:color w:val="auto"/>
                <w:sz w:val="24"/>
                <w:szCs w:val="24"/>
              </w:rPr>
            </w:pPr>
            <w:r w:rsidRPr="00C670D7">
              <w:rPr>
                <w:color w:val="auto"/>
                <w:sz w:val="24"/>
                <w:szCs w:val="24"/>
              </w:rPr>
              <w:t>Objetivo: Apresentar e estruturar o plano de negócios para aumentar a produtividade, sustentabilidade e lucratividade da lavoura</w:t>
            </w:r>
          </w:p>
          <w:p w14:paraId="55764E61" w14:textId="77777777" w:rsidR="00B6634F" w:rsidRDefault="00B6634F" w:rsidP="00BD59BD">
            <w:pPr>
              <w:pStyle w:val="PargrafodaLista"/>
              <w:numPr>
                <w:ilvl w:val="1"/>
                <w:numId w:val="61"/>
              </w:numPr>
              <w:tabs>
                <w:tab w:val="left" w:pos="320"/>
              </w:tabs>
              <w:spacing w:after="0"/>
              <w:rPr>
                <w:color w:val="auto"/>
                <w:sz w:val="24"/>
                <w:szCs w:val="24"/>
              </w:rPr>
            </w:pPr>
            <w:r w:rsidRPr="00C670D7">
              <w:rPr>
                <w:color w:val="auto"/>
                <w:sz w:val="24"/>
                <w:szCs w:val="24"/>
              </w:rPr>
              <w:t>Foco: Planejamento estratégico, melhoria na gestão, tomada de decisão assertiva, sustentabilidade e certificação, acesso a financiamento e crédito</w:t>
            </w:r>
          </w:p>
          <w:p w14:paraId="3E504F22" w14:textId="7897BBDF" w:rsidR="00BD59BD" w:rsidRPr="00C670D7" w:rsidRDefault="00BD59BD" w:rsidP="00BD59BD">
            <w:pPr>
              <w:pStyle w:val="PargrafodaLista"/>
              <w:numPr>
                <w:ilvl w:val="1"/>
                <w:numId w:val="61"/>
              </w:numPr>
              <w:tabs>
                <w:tab w:val="left" w:pos="320"/>
              </w:tabs>
              <w:spacing w:after="0"/>
              <w:rPr>
                <w:color w:val="auto"/>
                <w:sz w:val="24"/>
                <w:szCs w:val="24"/>
              </w:rPr>
            </w:pPr>
            <w:r>
              <w:rPr>
                <w:color w:val="auto"/>
                <w:sz w:val="24"/>
                <w:szCs w:val="24"/>
              </w:rPr>
              <w:t>Carga Horária: 7 horas</w:t>
            </w:r>
          </w:p>
          <w:p w14:paraId="011C8614" w14:textId="77777777" w:rsidR="00BD59BD" w:rsidRPr="00C670D7" w:rsidRDefault="00BD59BD" w:rsidP="00BD59BD">
            <w:pPr>
              <w:pStyle w:val="PargrafodaLista"/>
              <w:tabs>
                <w:tab w:val="left" w:pos="320"/>
              </w:tabs>
              <w:spacing w:after="0"/>
              <w:ind w:left="1440" w:firstLine="0"/>
              <w:rPr>
                <w:color w:val="auto"/>
                <w:sz w:val="24"/>
                <w:szCs w:val="24"/>
              </w:rPr>
            </w:pPr>
          </w:p>
          <w:p w14:paraId="279B6C89" w14:textId="6EF3044D" w:rsidR="00B6634F" w:rsidRPr="00C670D7" w:rsidRDefault="00B6634F" w:rsidP="00B6634F">
            <w:pPr>
              <w:pStyle w:val="PargrafodaLista"/>
              <w:tabs>
                <w:tab w:val="left" w:pos="320"/>
              </w:tabs>
              <w:spacing w:after="0"/>
              <w:ind w:left="0"/>
              <w:rPr>
                <w:color w:val="auto"/>
                <w:sz w:val="24"/>
                <w:szCs w:val="24"/>
              </w:rPr>
            </w:pPr>
          </w:p>
          <w:p w14:paraId="109F8928" w14:textId="77777777" w:rsidR="00B6634F" w:rsidRPr="00C670D7" w:rsidRDefault="00B6634F" w:rsidP="00BD59BD">
            <w:pPr>
              <w:pStyle w:val="PargrafodaLista"/>
              <w:numPr>
                <w:ilvl w:val="0"/>
                <w:numId w:val="61"/>
              </w:numPr>
              <w:tabs>
                <w:tab w:val="left" w:pos="320"/>
              </w:tabs>
              <w:spacing w:after="0"/>
              <w:rPr>
                <w:color w:val="auto"/>
                <w:sz w:val="24"/>
                <w:szCs w:val="24"/>
              </w:rPr>
            </w:pPr>
            <w:r w:rsidRPr="00C670D7">
              <w:rPr>
                <w:color w:val="auto"/>
                <w:sz w:val="24"/>
                <w:szCs w:val="24"/>
              </w:rPr>
              <w:t>Fase 2: Atendimento Individualizado na Propriedade</w:t>
            </w:r>
          </w:p>
          <w:p w14:paraId="535D7EA6" w14:textId="77777777" w:rsidR="00B6634F" w:rsidRPr="00C670D7" w:rsidRDefault="00B6634F" w:rsidP="00B6634F">
            <w:pPr>
              <w:pStyle w:val="PargrafodaLista"/>
              <w:tabs>
                <w:tab w:val="left" w:pos="320"/>
              </w:tabs>
              <w:spacing w:after="0"/>
              <w:rPr>
                <w:color w:val="auto"/>
                <w:sz w:val="24"/>
                <w:szCs w:val="24"/>
              </w:rPr>
            </w:pPr>
            <w:r w:rsidRPr="00C670D7">
              <w:rPr>
                <w:color w:val="auto"/>
                <w:sz w:val="24"/>
                <w:szCs w:val="24"/>
              </w:rPr>
              <w:t>Visita Individual</w:t>
            </w:r>
          </w:p>
          <w:p w14:paraId="44D08C35" w14:textId="15C6A984" w:rsidR="00B6634F" w:rsidRPr="00C670D7" w:rsidRDefault="00B6634F" w:rsidP="00B6634F">
            <w:pPr>
              <w:pStyle w:val="PargrafodaLista"/>
              <w:tabs>
                <w:tab w:val="left" w:pos="320"/>
              </w:tabs>
              <w:spacing w:after="0"/>
              <w:rPr>
                <w:color w:val="auto"/>
                <w:sz w:val="24"/>
                <w:szCs w:val="24"/>
              </w:rPr>
            </w:pPr>
            <w:r w:rsidRPr="00C670D7">
              <w:rPr>
                <w:color w:val="auto"/>
                <w:sz w:val="24"/>
                <w:szCs w:val="24"/>
              </w:rPr>
              <w:t>Nesta fase, cada produtor recebe uma visita individual para aplicação do protocolo de sustentabilidade e início da operacionalização da rastreabilidade</w:t>
            </w:r>
            <w:r w:rsidR="00C670D7">
              <w:rPr>
                <w:color w:val="auto"/>
                <w:sz w:val="24"/>
                <w:szCs w:val="24"/>
              </w:rPr>
              <w:t>.</w:t>
            </w:r>
          </w:p>
          <w:p w14:paraId="0F9FA84C" w14:textId="7BF8E06D" w:rsidR="00B6634F" w:rsidRPr="00C670D7" w:rsidRDefault="00B6634F" w:rsidP="00B6634F">
            <w:pPr>
              <w:pStyle w:val="PargrafodaLista"/>
              <w:tabs>
                <w:tab w:val="left" w:pos="320"/>
              </w:tabs>
              <w:rPr>
                <w:color w:val="auto"/>
                <w:sz w:val="24"/>
                <w:szCs w:val="24"/>
              </w:rPr>
            </w:pPr>
          </w:p>
          <w:p w14:paraId="7B081351" w14:textId="77777777" w:rsidR="00B6634F" w:rsidRPr="00C670D7" w:rsidRDefault="00B6634F" w:rsidP="00B6634F">
            <w:pPr>
              <w:pStyle w:val="PargrafodaLista"/>
              <w:tabs>
                <w:tab w:val="left" w:pos="320"/>
              </w:tabs>
              <w:rPr>
                <w:color w:val="auto"/>
                <w:sz w:val="24"/>
                <w:szCs w:val="24"/>
              </w:rPr>
            </w:pPr>
            <w:r w:rsidRPr="00C670D7">
              <w:rPr>
                <w:color w:val="auto"/>
                <w:sz w:val="24"/>
                <w:szCs w:val="24"/>
              </w:rPr>
              <w:t>. A visita inclui:</w:t>
            </w:r>
          </w:p>
          <w:p w14:paraId="7FDA14F7" w14:textId="77777777" w:rsidR="00B6634F" w:rsidRPr="00C670D7" w:rsidRDefault="00B6634F" w:rsidP="00BD59BD">
            <w:pPr>
              <w:pStyle w:val="PargrafodaLista"/>
              <w:numPr>
                <w:ilvl w:val="0"/>
                <w:numId w:val="61"/>
              </w:numPr>
              <w:tabs>
                <w:tab w:val="left" w:pos="320"/>
              </w:tabs>
              <w:spacing w:after="0"/>
              <w:rPr>
                <w:color w:val="auto"/>
                <w:sz w:val="24"/>
                <w:szCs w:val="24"/>
              </w:rPr>
            </w:pPr>
            <w:r w:rsidRPr="00C670D7">
              <w:rPr>
                <w:color w:val="auto"/>
                <w:sz w:val="24"/>
                <w:szCs w:val="24"/>
              </w:rPr>
              <w:t>Avaliação da Sustentabilidade</w:t>
            </w:r>
          </w:p>
          <w:p w14:paraId="6C634263" w14:textId="77777777" w:rsidR="00B6634F" w:rsidRPr="00C670D7" w:rsidRDefault="00B6634F" w:rsidP="00BD59BD">
            <w:pPr>
              <w:pStyle w:val="PargrafodaLista"/>
              <w:numPr>
                <w:ilvl w:val="1"/>
                <w:numId w:val="61"/>
              </w:numPr>
              <w:tabs>
                <w:tab w:val="left" w:pos="320"/>
              </w:tabs>
              <w:spacing w:after="0"/>
              <w:rPr>
                <w:color w:val="auto"/>
                <w:sz w:val="24"/>
                <w:szCs w:val="24"/>
              </w:rPr>
            </w:pPr>
            <w:r w:rsidRPr="00C670D7">
              <w:rPr>
                <w:color w:val="auto"/>
                <w:sz w:val="24"/>
                <w:szCs w:val="24"/>
              </w:rPr>
              <w:lastRenderedPageBreak/>
              <w:t>Objetivo: Avaliar aspectos ambientais, produtivos e sociais da produção</w:t>
            </w:r>
          </w:p>
          <w:p w14:paraId="7C877605" w14:textId="77777777" w:rsidR="00B6634F" w:rsidRDefault="00B6634F" w:rsidP="00BD59BD">
            <w:pPr>
              <w:pStyle w:val="PargrafodaLista"/>
              <w:numPr>
                <w:ilvl w:val="1"/>
                <w:numId w:val="61"/>
              </w:numPr>
              <w:tabs>
                <w:tab w:val="left" w:pos="320"/>
              </w:tabs>
              <w:spacing w:after="0"/>
              <w:rPr>
                <w:color w:val="auto"/>
                <w:sz w:val="24"/>
                <w:szCs w:val="24"/>
              </w:rPr>
            </w:pPr>
            <w:r w:rsidRPr="00C670D7">
              <w:rPr>
                <w:color w:val="auto"/>
                <w:sz w:val="24"/>
                <w:szCs w:val="24"/>
              </w:rPr>
              <w:t>Foco: Aplicar o protocolo de sustentabilidade do cacau e gerar um plano de ação para melhoria contínua</w:t>
            </w:r>
          </w:p>
          <w:p w14:paraId="54FF2E89" w14:textId="6B9D915D" w:rsidR="00BD59BD" w:rsidRPr="00C670D7" w:rsidRDefault="00BD59BD" w:rsidP="00BD59BD">
            <w:pPr>
              <w:pStyle w:val="PargrafodaLista"/>
              <w:numPr>
                <w:ilvl w:val="1"/>
                <w:numId w:val="61"/>
              </w:numPr>
              <w:tabs>
                <w:tab w:val="left" w:pos="320"/>
              </w:tabs>
              <w:spacing w:after="0"/>
              <w:rPr>
                <w:color w:val="auto"/>
                <w:sz w:val="24"/>
                <w:szCs w:val="24"/>
              </w:rPr>
            </w:pPr>
            <w:r>
              <w:rPr>
                <w:color w:val="auto"/>
                <w:sz w:val="24"/>
                <w:szCs w:val="24"/>
              </w:rPr>
              <w:t>Carga Horária: 01 hora</w:t>
            </w:r>
          </w:p>
          <w:p w14:paraId="37F88B27" w14:textId="77777777" w:rsidR="00BD59BD" w:rsidRPr="00C670D7" w:rsidRDefault="00BD59BD" w:rsidP="00BD59BD">
            <w:pPr>
              <w:pStyle w:val="PargrafodaLista"/>
              <w:tabs>
                <w:tab w:val="left" w:pos="320"/>
              </w:tabs>
              <w:spacing w:after="0"/>
              <w:ind w:left="1440" w:firstLine="0"/>
              <w:rPr>
                <w:color w:val="auto"/>
                <w:sz w:val="24"/>
                <w:szCs w:val="24"/>
              </w:rPr>
            </w:pPr>
          </w:p>
          <w:p w14:paraId="4DE8E1D6" w14:textId="22EBADA3" w:rsidR="00B6634F" w:rsidRPr="00C670D7" w:rsidRDefault="00B6634F" w:rsidP="00B6634F">
            <w:pPr>
              <w:pStyle w:val="PargrafodaLista"/>
              <w:tabs>
                <w:tab w:val="left" w:pos="320"/>
              </w:tabs>
              <w:spacing w:after="0"/>
              <w:ind w:left="0"/>
              <w:rPr>
                <w:color w:val="auto"/>
                <w:sz w:val="24"/>
                <w:szCs w:val="24"/>
              </w:rPr>
            </w:pPr>
          </w:p>
          <w:p w14:paraId="7A2CAD60" w14:textId="77777777" w:rsidR="00B6634F" w:rsidRPr="00C670D7" w:rsidRDefault="00B6634F" w:rsidP="00BD59BD">
            <w:pPr>
              <w:pStyle w:val="PargrafodaLista"/>
              <w:numPr>
                <w:ilvl w:val="0"/>
                <w:numId w:val="61"/>
              </w:numPr>
              <w:tabs>
                <w:tab w:val="left" w:pos="320"/>
              </w:tabs>
              <w:spacing w:after="0"/>
              <w:rPr>
                <w:color w:val="auto"/>
                <w:sz w:val="24"/>
                <w:szCs w:val="24"/>
              </w:rPr>
            </w:pPr>
            <w:r w:rsidRPr="00C670D7">
              <w:rPr>
                <w:color w:val="auto"/>
                <w:sz w:val="24"/>
                <w:szCs w:val="24"/>
              </w:rPr>
              <w:t>Rastreabilidade da Produção</w:t>
            </w:r>
          </w:p>
          <w:p w14:paraId="1F042587" w14:textId="77777777" w:rsidR="00B6634F" w:rsidRPr="00C670D7" w:rsidRDefault="00B6634F" w:rsidP="00BD59BD">
            <w:pPr>
              <w:pStyle w:val="PargrafodaLista"/>
              <w:numPr>
                <w:ilvl w:val="1"/>
                <w:numId w:val="61"/>
              </w:numPr>
              <w:tabs>
                <w:tab w:val="left" w:pos="320"/>
              </w:tabs>
              <w:spacing w:after="0"/>
              <w:rPr>
                <w:color w:val="auto"/>
                <w:sz w:val="24"/>
                <w:szCs w:val="24"/>
              </w:rPr>
            </w:pPr>
            <w:r w:rsidRPr="00C670D7">
              <w:rPr>
                <w:color w:val="auto"/>
                <w:sz w:val="24"/>
                <w:szCs w:val="24"/>
              </w:rPr>
              <w:t>Objetivo: Implementar o sistema de rastreabilidade na propriedade</w:t>
            </w:r>
          </w:p>
          <w:p w14:paraId="30808EE4" w14:textId="77777777" w:rsidR="00B6634F" w:rsidRDefault="00B6634F" w:rsidP="00BD59BD">
            <w:pPr>
              <w:pStyle w:val="PargrafodaLista"/>
              <w:numPr>
                <w:ilvl w:val="1"/>
                <w:numId w:val="61"/>
              </w:numPr>
              <w:tabs>
                <w:tab w:val="left" w:pos="320"/>
              </w:tabs>
              <w:spacing w:after="0"/>
              <w:rPr>
                <w:color w:val="auto"/>
                <w:sz w:val="24"/>
                <w:szCs w:val="24"/>
              </w:rPr>
            </w:pPr>
            <w:r w:rsidRPr="00C670D7">
              <w:rPr>
                <w:color w:val="auto"/>
                <w:sz w:val="24"/>
                <w:szCs w:val="24"/>
              </w:rPr>
              <w:t>Foco: Operacionalização dos controles necessários para garantir a rastreabilidade</w:t>
            </w:r>
          </w:p>
          <w:p w14:paraId="00F36C17" w14:textId="4D9D603B" w:rsidR="00BD59BD" w:rsidRPr="00BD59BD" w:rsidRDefault="00BD59BD" w:rsidP="00BD59BD">
            <w:pPr>
              <w:pStyle w:val="PargrafodaLista"/>
              <w:numPr>
                <w:ilvl w:val="1"/>
                <w:numId w:val="61"/>
              </w:numPr>
              <w:tabs>
                <w:tab w:val="left" w:pos="320"/>
              </w:tabs>
              <w:spacing w:after="0"/>
              <w:rPr>
                <w:color w:val="auto"/>
                <w:sz w:val="24"/>
                <w:szCs w:val="24"/>
              </w:rPr>
            </w:pPr>
            <w:r>
              <w:rPr>
                <w:color w:val="auto"/>
                <w:sz w:val="24"/>
                <w:szCs w:val="24"/>
              </w:rPr>
              <w:t>Carga Horária: 01 hora</w:t>
            </w:r>
          </w:p>
          <w:p w14:paraId="63901B33" w14:textId="1DC49146" w:rsidR="00B6634F" w:rsidRPr="00C670D7" w:rsidRDefault="00B6634F" w:rsidP="00B6634F">
            <w:pPr>
              <w:pStyle w:val="PargrafodaLista"/>
              <w:tabs>
                <w:tab w:val="left" w:pos="320"/>
              </w:tabs>
              <w:spacing w:after="0"/>
              <w:ind w:left="0"/>
              <w:rPr>
                <w:color w:val="auto"/>
                <w:sz w:val="24"/>
                <w:szCs w:val="24"/>
              </w:rPr>
            </w:pPr>
          </w:p>
          <w:p w14:paraId="2A705DED" w14:textId="77777777" w:rsidR="00B6634F" w:rsidRPr="00C670D7" w:rsidRDefault="00B6634F" w:rsidP="00BD59BD">
            <w:pPr>
              <w:pStyle w:val="PargrafodaLista"/>
              <w:numPr>
                <w:ilvl w:val="0"/>
                <w:numId w:val="61"/>
              </w:numPr>
              <w:tabs>
                <w:tab w:val="left" w:pos="320"/>
              </w:tabs>
              <w:spacing w:after="0"/>
              <w:rPr>
                <w:color w:val="auto"/>
                <w:sz w:val="24"/>
                <w:szCs w:val="24"/>
              </w:rPr>
            </w:pPr>
            <w:r w:rsidRPr="00C670D7">
              <w:rPr>
                <w:color w:val="auto"/>
                <w:sz w:val="24"/>
                <w:szCs w:val="24"/>
              </w:rPr>
              <w:t>Cronograma</w:t>
            </w:r>
          </w:p>
          <w:p w14:paraId="33D0243E" w14:textId="77777777" w:rsidR="00B6634F" w:rsidRPr="00C670D7" w:rsidRDefault="00B6634F" w:rsidP="00BD59BD">
            <w:pPr>
              <w:pStyle w:val="PargrafodaLista"/>
              <w:numPr>
                <w:ilvl w:val="0"/>
                <w:numId w:val="61"/>
              </w:numPr>
              <w:tabs>
                <w:tab w:val="left" w:pos="320"/>
              </w:tabs>
              <w:spacing w:after="0"/>
              <w:rPr>
                <w:color w:val="auto"/>
                <w:sz w:val="24"/>
                <w:szCs w:val="24"/>
              </w:rPr>
            </w:pPr>
            <w:r w:rsidRPr="00C670D7">
              <w:rPr>
                <w:color w:val="auto"/>
                <w:sz w:val="24"/>
                <w:szCs w:val="24"/>
              </w:rPr>
              <w:t>Fase 1: Formação coletiva tem duração de 2,5 dias, com deslocamento e organização entre municípios</w:t>
            </w:r>
          </w:p>
          <w:tbl>
            <w:tblPr>
              <w:tblStyle w:val="Tabelacomgrade"/>
              <w:tblW w:w="0" w:type="auto"/>
              <w:tblLook w:val="04A0" w:firstRow="1" w:lastRow="0" w:firstColumn="1" w:lastColumn="0" w:noHBand="0" w:noVBand="1"/>
            </w:tblPr>
            <w:tblGrid>
              <w:gridCol w:w="1960"/>
              <w:gridCol w:w="1754"/>
              <w:gridCol w:w="1755"/>
              <w:gridCol w:w="1755"/>
              <w:gridCol w:w="1622"/>
            </w:tblGrid>
            <w:tr w:rsidR="00A91273" w14:paraId="74BA216B" w14:textId="15E334A9" w:rsidTr="00A91273">
              <w:tc>
                <w:tcPr>
                  <w:tcW w:w="1960" w:type="dxa"/>
                </w:tcPr>
                <w:p w14:paraId="38F1BCF3" w14:textId="77777777" w:rsidR="00A91273" w:rsidRDefault="00A91273" w:rsidP="00B6634F">
                  <w:pPr>
                    <w:pStyle w:val="PargrafodaLista"/>
                    <w:tabs>
                      <w:tab w:val="left" w:pos="320"/>
                    </w:tabs>
                    <w:spacing w:after="0"/>
                    <w:ind w:left="0" w:firstLine="0"/>
                    <w:rPr>
                      <w:color w:val="auto"/>
                      <w:sz w:val="24"/>
                      <w:szCs w:val="24"/>
                    </w:rPr>
                  </w:pPr>
                </w:p>
              </w:tc>
              <w:tc>
                <w:tcPr>
                  <w:tcW w:w="1754" w:type="dxa"/>
                </w:tcPr>
                <w:p w14:paraId="2CEA863A" w14:textId="68A16CF8" w:rsidR="00A91273" w:rsidRDefault="00A91273" w:rsidP="00B6634F">
                  <w:pPr>
                    <w:pStyle w:val="PargrafodaLista"/>
                    <w:tabs>
                      <w:tab w:val="left" w:pos="320"/>
                    </w:tabs>
                    <w:spacing w:after="0"/>
                    <w:ind w:left="0" w:firstLine="0"/>
                    <w:rPr>
                      <w:color w:val="auto"/>
                      <w:sz w:val="24"/>
                      <w:szCs w:val="24"/>
                    </w:rPr>
                  </w:pPr>
                  <w:r>
                    <w:rPr>
                      <w:color w:val="auto"/>
                      <w:sz w:val="24"/>
                      <w:szCs w:val="24"/>
                    </w:rPr>
                    <w:t>Mês 1</w:t>
                  </w:r>
                </w:p>
              </w:tc>
              <w:tc>
                <w:tcPr>
                  <w:tcW w:w="1755" w:type="dxa"/>
                </w:tcPr>
                <w:p w14:paraId="3C2C31A4" w14:textId="7A2BF0D0" w:rsidR="00A91273" w:rsidRDefault="00A91273" w:rsidP="00B6634F">
                  <w:pPr>
                    <w:pStyle w:val="PargrafodaLista"/>
                    <w:tabs>
                      <w:tab w:val="left" w:pos="320"/>
                    </w:tabs>
                    <w:spacing w:after="0"/>
                    <w:ind w:left="0" w:firstLine="0"/>
                    <w:rPr>
                      <w:color w:val="auto"/>
                      <w:sz w:val="24"/>
                      <w:szCs w:val="24"/>
                    </w:rPr>
                  </w:pPr>
                  <w:r>
                    <w:rPr>
                      <w:color w:val="auto"/>
                      <w:sz w:val="24"/>
                      <w:szCs w:val="24"/>
                    </w:rPr>
                    <w:t>Mês 2</w:t>
                  </w:r>
                </w:p>
              </w:tc>
              <w:tc>
                <w:tcPr>
                  <w:tcW w:w="1755" w:type="dxa"/>
                </w:tcPr>
                <w:p w14:paraId="067940DD" w14:textId="5C5597FD" w:rsidR="00A91273" w:rsidRDefault="00A91273" w:rsidP="00B6634F">
                  <w:pPr>
                    <w:pStyle w:val="PargrafodaLista"/>
                    <w:tabs>
                      <w:tab w:val="left" w:pos="320"/>
                    </w:tabs>
                    <w:spacing w:after="0"/>
                    <w:ind w:left="0" w:firstLine="0"/>
                    <w:rPr>
                      <w:color w:val="auto"/>
                      <w:sz w:val="24"/>
                      <w:szCs w:val="24"/>
                    </w:rPr>
                  </w:pPr>
                  <w:r>
                    <w:rPr>
                      <w:color w:val="auto"/>
                      <w:sz w:val="24"/>
                      <w:szCs w:val="24"/>
                    </w:rPr>
                    <w:t>Mês 3</w:t>
                  </w:r>
                </w:p>
              </w:tc>
              <w:tc>
                <w:tcPr>
                  <w:tcW w:w="1622" w:type="dxa"/>
                </w:tcPr>
                <w:p w14:paraId="4867F908" w14:textId="77F83558" w:rsidR="00A91273" w:rsidRDefault="00A91273" w:rsidP="00B6634F">
                  <w:pPr>
                    <w:pStyle w:val="PargrafodaLista"/>
                    <w:tabs>
                      <w:tab w:val="left" w:pos="320"/>
                    </w:tabs>
                    <w:spacing w:after="0"/>
                    <w:ind w:left="0" w:firstLine="0"/>
                    <w:rPr>
                      <w:color w:val="auto"/>
                      <w:sz w:val="24"/>
                      <w:szCs w:val="24"/>
                    </w:rPr>
                  </w:pPr>
                  <w:r>
                    <w:rPr>
                      <w:color w:val="auto"/>
                      <w:sz w:val="24"/>
                      <w:szCs w:val="24"/>
                    </w:rPr>
                    <w:t>Total</w:t>
                  </w:r>
                </w:p>
              </w:tc>
            </w:tr>
            <w:tr w:rsidR="00A91273" w14:paraId="470249FF" w14:textId="57C9863D" w:rsidTr="00A91273">
              <w:tc>
                <w:tcPr>
                  <w:tcW w:w="1960" w:type="dxa"/>
                </w:tcPr>
                <w:p w14:paraId="23A0FC7C" w14:textId="514A97A6" w:rsidR="00A91273" w:rsidRDefault="00A91273" w:rsidP="00B6634F">
                  <w:pPr>
                    <w:pStyle w:val="PargrafodaLista"/>
                    <w:tabs>
                      <w:tab w:val="left" w:pos="320"/>
                    </w:tabs>
                    <w:spacing w:after="0"/>
                    <w:ind w:left="0" w:firstLine="0"/>
                    <w:rPr>
                      <w:color w:val="auto"/>
                      <w:sz w:val="24"/>
                      <w:szCs w:val="24"/>
                    </w:rPr>
                  </w:pPr>
                  <w:r>
                    <w:rPr>
                      <w:color w:val="auto"/>
                      <w:sz w:val="24"/>
                      <w:szCs w:val="24"/>
                    </w:rPr>
                    <w:t>Nº de grupos</w:t>
                  </w:r>
                </w:p>
              </w:tc>
              <w:tc>
                <w:tcPr>
                  <w:tcW w:w="1754" w:type="dxa"/>
                </w:tcPr>
                <w:p w14:paraId="7202E933" w14:textId="3A2CC23D" w:rsidR="00A91273" w:rsidRDefault="00A91273" w:rsidP="00B6634F">
                  <w:pPr>
                    <w:pStyle w:val="PargrafodaLista"/>
                    <w:tabs>
                      <w:tab w:val="left" w:pos="320"/>
                    </w:tabs>
                    <w:spacing w:after="0"/>
                    <w:ind w:left="0" w:firstLine="0"/>
                    <w:rPr>
                      <w:color w:val="auto"/>
                      <w:sz w:val="24"/>
                      <w:szCs w:val="24"/>
                    </w:rPr>
                  </w:pPr>
                  <w:r>
                    <w:rPr>
                      <w:color w:val="auto"/>
                      <w:sz w:val="24"/>
                      <w:szCs w:val="24"/>
                    </w:rPr>
                    <w:t>6</w:t>
                  </w:r>
                </w:p>
              </w:tc>
              <w:tc>
                <w:tcPr>
                  <w:tcW w:w="1755" w:type="dxa"/>
                </w:tcPr>
                <w:p w14:paraId="74B946A8" w14:textId="62246B69" w:rsidR="00A91273" w:rsidRDefault="00A91273" w:rsidP="00B6634F">
                  <w:pPr>
                    <w:pStyle w:val="PargrafodaLista"/>
                    <w:tabs>
                      <w:tab w:val="left" w:pos="320"/>
                    </w:tabs>
                    <w:spacing w:after="0"/>
                    <w:ind w:left="0" w:firstLine="0"/>
                    <w:rPr>
                      <w:color w:val="auto"/>
                      <w:sz w:val="24"/>
                      <w:szCs w:val="24"/>
                    </w:rPr>
                  </w:pPr>
                  <w:r>
                    <w:rPr>
                      <w:color w:val="auto"/>
                      <w:sz w:val="24"/>
                      <w:szCs w:val="24"/>
                    </w:rPr>
                    <w:t>8</w:t>
                  </w:r>
                </w:p>
              </w:tc>
              <w:tc>
                <w:tcPr>
                  <w:tcW w:w="1755" w:type="dxa"/>
                </w:tcPr>
                <w:p w14:paraId="02D88210" w14:textId="2A397F66" w:rsidR="00A91273" w:rsidRDefault="00A91273" w:rsidP="00B6634F">
                  <w:pPr>
                    <w:pStyle w:val="PargrafodaLista"/>
                    <w:tabs>
                      <w:tab w:val="left" w:pos="320"/>
                    </w:tabs>
                    <w:spacing w:after="0"/>
                    <w:ind w:left="0" w:firstLine="0"/>
                    <w:rPr>
                      <w:color w:val="auto"/>
                      <w:sz w:val="24"/>
                      <w:szCs w:val="24"/>
                    </w:rPr>
                  </w:pPr>
                  <w:r>
                    <w:rPr>
                      <w:color w:val="auto"/>
                      <w:sz w:val="24"/>
                      <w:szCs w:val="24"/>
                    </w:rPr>
                    <w:t>6</w:t>
                  </w:r>
                </w:p>
              </w:tc>
              <w:tc>
                <w:tcPr>
                  <w:tcW w:w="1622" w:type="dxa"/>
                </w:tcPr>
                <w:p w14:paraId="692FC64C" w14:textId="7C8EF188" w:rsidR="00A91273" w:rsidRDefault="00A91273" w:rsidP="00B6634F">
                  <w:pPr>
                    <w:pStyle w:val="PargrafodaLista"/>
                    <w:tabs>
                      <w:tab w:val="left" w:pos="320"/>
                    </w:tabs>
                    <w:spacing w:after="0"/>
                    <w:ind w:left="0" w:firstLine="0"/>
                    <w:rPr>
                      <w:color w:val="auto"/>
                      <w:sz w:val="24"/>
                      <w:szCs w:val="24"/>
                    </w:rPr>
                  </w:pPr>
                  <w:r>
                    <w:rPr>
                      <w:color w:val="auto"/>
                      <w:sz w:val="24"/>
                      <w:szCs w:val="24"/>
                    </w:rPr>
                    <w:t>20</w:t>
                  </w:r>
                </w:p>
              </w:tc>
            </w:tr>
            <w:tr w:rsidR="00A91273" w14:paraId="18F80E3D" w14:textId="68D74047" w:rsidTr="00A91273">
              <w:tc>
                <w:tcPr>
                  <w:tcW w:w="1960" w:type="dxa"/>
                </w:tcPr>
                <w:p w14:paraId="3DDD9F98" w14:textId="51068650" w:rsidR="00A91273" w:rsidRDefault="00A91273" w:rsidP="00B6634F">
                  <w:pPr>
                    <w:pStyle w:val="PargrafodaLista"/>
                    <w:tabs>
                      <w:tab w:val="left" w:pos="320"/>
                    </w:tabs>
                    <w:spacing w:after="0"/>
                    <w:ind w:left="0" w:firstLine="0"/>
                    <w:rPr>
                      <w:color w:val="auto"/>
                      <w:sz w:val="24"/>
                      <w:szCs w:val="24"/>
                    </w:rPr>
                  </w:pPr>
                  <w:r>
                    <w:rPr>
                      <w:color w:val="auto"/>
                      <w:sz w:val="24"/>
                      <w:szCs w:val="24"/>
                    </w:rPr>
                    <w:t>Nº de produtores</w:t>
                  </w:r>
                </w:p>
              </w:tc>
              <w:tc>
                <w:tcPr>
                  <w:tcW w:w="1754" w:type="dxa"/>
                </w:tcPr>
                <w:p w14:paraId="7A406088" w14:textId="0E2324CD" w:rsidR="00A91273" w:rsidRDefault="00A91273" w:rsidP="00B6634F">
                  <w:pPr>
                    <w:pStyle w:val="PargrafodaLista"/>
                    <w:tabs>
                      <w:tab w:val="left" w:pos="320"/>
                    </w:tabs>
                    <w:spacing w:after="0"/>
                    <w:ind w:left="0" w:firstLine="0"/>
                    <w:rPr>
                      <w:color w:val="auto"/>
                      <w:sz w:val="24"/>
                      <w:szCs w:val="24"/>
                    </w:rPr>
                  </w:pPr>
                  <w:r>
                    <w:rPr>
                      <w:color w:val="auto"/>
                      <w:sz w:val="24"/>
                      <w:szCs w:val="24"/>
                    </w:rPr>
                    <w:t>90</w:t>
                  </w:r>
                </w:p>
              </w:tc>
              <w:tc>
                <w:tcPr>
                  <w:tcW w:w="1755" w:type="dxa"/>
                </w:tcPr>
                <w:p w14:paraId="12C44B34" w14:textId="2A8FBEAB" w:rsidR="00A91273" w:rsidRDefault="00A91273" w:rsidP="00B6634F">
                  <w:pPr>
                    <w:pStyle w:val="PargrafodaLista"/>
                    <w:tabs>
                      <w:tab w:val="left" w:pos="320"/>
                    </w:tabs>
                    <w:spacing w:after="0"/>
                    <w:ind w:left="0" w:firstLine="0"/>
                    <w:rPr>
                      <w:color w:val="auto"/>
                      <w:sz w:val="24"/>
                      <w:szCs w:val="24"/>
                    </w:rPr>
                  </w:pPr>
                  <w:r>
                    <w:rPr>
                      <w:color w:val="auto"/>
                      <w:sz w:val="24"/>
                      <w:szCs w:val="24"/>
                    </w:rPr>
                    <w:t>120</w:t>
                  </w:r>
                </w:p>
              </w:tc>
              <w:tc>
                <w:tcPr>
                  <w:tcW w:w="1755" w:type="dxa"/>
                </w:tcPr>
                <w:p w14:paraId="0F85BEDE" w14:textId="787AC699" w:rsidR="00A91273" w:rsidRDefault="00A91273" w:rsidP="00B6634F">
                  <w:pPr>
                    <w:pStyle w:val="PargrafodaLista"/>
                    <w:tabs>
                      <w:tab w:val="left" w:pos="320"/>
                    </w:tabs>
                    <w:spacing w:after="0"/>
                    <w:ind w:left="0" w:firstLine="0"/>
                    <w:rPr>
                      <w:color w:val="auto"/>
                      <w:sz w:val="24"/>
                      <w:szCs w:val="24"/>
                    </w:rPr>
                  </w:pPr>
                  <w:r>
                    <w:rPr>
                      <w:color w:val="auto"/>
                      <w:sz w:val="24"/>
                      <w:szCs w:val="24"/>
                    </w:rPr>
                    <w:t>90</w:t>
                  </w:r>
                </w:p>
              </w:tc>
              <w:tc>
                <w:tcPr>
                  <w:tcW w:w="1622" w:type="dxa"/>
                </w:tcPr>
                <w:p w14:paraId="24C9C880" w14:textId="0C4ABC9C" w:rsidR="00A91273" w:rsidRDefault="00A91273" w:rsidP="00B6634F">
                  <w:pPr>
                    <w:pStyle w:val="PargrafodaLista"/>
                    <w:tabs>
                      <w:tab w:val="left" w:pos="320"/>
                    </w:tabs>
                    <w:spacing w:after="0"/>
                    <w:ind w:left="0" w:firstLine="0"/>
                    <w:rPr>
                      <w:color w:val="auto"/>
                      <w:sz w:val="24"/>
                      <w:szCs w:val="24"/>
                    </w:rPr>
                  </w:pPr>
                  <w:r>
                    <w:rPr>
                      <w:color w:val="auto"/>
                      <w:sz w:val="24"/>
                      <w:szCs w:val="24"/>
                    </w:rPr>
                    <w:t>300</w:t>
                  </w:r>
                </w:p>
              </w:tc>
            </w:tr>
          </w:tbl>
          <w:p w14:paraId="6C2B6B3F" w14:textId="14915741" w:rsidR="00B6634F" w:rsidRPr="00C670D7" w:rsidRDefault="00B6634F" w:rsidP="00B6634F">
            <w:pPr>
              <w:pStyle w:val="PargrafodaLista"/>
              <w:tabs>
                <w:tab w:val="left" w:pos="320"/>
              </w:tabs>
              <w:spacing w:after="0"/>
              <w:ind w:left="0"/>
              <w:rPr>
                <w:color w:val="auto"/>
                <w:sz w:val="24"/>
                <w:szCs w:val="24"/>
              </w:rPr>
            </w:pPr>
          </w:p>
          <w:p w14:paraId="58BE36FD" w14:textId="77777777" w:rsidR="00B6634F" w:rsidRPr="00C670D7" w:rsidRDefault="00B6634F" w:rsidP="00BD59BD">
            <w:pPr>
              <w:pStyle w:val="PargrafodaLista"/>
              <w:numPr>
                <w:ilvl w:val="0"/>
                <w:numId w:val="61"/>
              </w:numPr>
              <w:tabs>
                <w:tab w:val="left" w:pos="320"/>
              </w:tabs>
              <w:spacing w:after="0"/>
              <w:rPr>
                <w:color w:val="auto"/>
                <w:sz w:val="24"/>
                <w:szCs w:val="24"/>
              </w:rPr>
            </w:pPr>
            <w:r w:rsidRPr="00C670D7">
              <w:rPr>
                <w:color w:val="auto"/>
                <w:sz w:val="24"/>
                <w:szCs w:val="24"/>
              </w:rPr>
              <w:t>Fase 2: Previsão de uma visita individual por produtor, conforme cronograma de construção do conhecimento e operações nas propriedades</w:t>
            </w:r>
          </w:p>
          <w:tbl>
            <w:tblPr>
              <w:tblStyle w:val="Tabelacomgrade"/>
              <w:tblW w:w="0" w:type="auto"/>
              <w:tblLook w:val="04A0" w:firstRow="1" w:lastRow="0" w:firstColumn="1" w:lastColumn="0" w:noHBand="0" w:noVBand="1"/>
            </w:tblPr>
            <w:tblGrid>
              <w:gridCol w:w="1618"/>
              <w:gridCol w:w="1470"/>
              <w:gridCol w:w="1470"/>
              <w:gridCol w:w="1470"/>
              <w:gridCol w:w="1470"/>
              <w:gridCol w:w="1348"/>
            </w:tblGrid>
            <w:tr w:rsidR="00A91273" w14:paraId="325A1BF4" w14:textId="016C4DC9" w:rsidTr="00A91273">
              <w:tc>
                <w:tcPr>
                  <w:tcW w:w="1618" w:type="dxa"/>
                </w:tcPr>
                <w:p w14:paraId="06789921" w14:textId="77777777" w:rsidR="00A91273" w:rsidRDefault="00A91273" w:rsidP="00B6634F">
                  <w:pPr>
                    <w:pStyle w:val="PargrafodaLista"/>
                    <w:tabs>
                      <w:tab w:val="left" w:pos="320"/>
                    </w:tabs>
                    <w:spacing w:after="0"/>
                    <w:ind w:left="0" w:firstLine="0"/>
                    <w:rPr>
                      <w:color w:val="auto"/>
                      <w:sz w:val="24"/>
                      <w:szCs w:val="24"/>
                    </w:rPr>
                  </w:pPr>
                </w:p>
              </w:tc>
              <w:tc>
                <w:tcPr>
                  <w:tcW w:w="1470" w:type="dxa"/>
                </w:tcPr>
                <w:p w14:paraId="5B9740FB" w14:textId="2A95CCEF" w:rsidR="00A91273" w:rsidRDefault="00A91273" w:rsidP="00B6634F">
                  <w:pPr>
                    <w:pStyle w:val="PargrafodaLista"/>
                    <w:tabs>
                      <w:tab w:val="left" w:pos="320"/>
                    </w:tabs>
                    <w:spacing w:after="0"/>
                    <w:ind w:left="0" w:firstLine="0"/>
                    <w:rPr>
                      <w:color w:val="auto"/>
                      <w:sz w:val="24"/>
                      <w:szCs w:val="24"/>
                    </w:rPr>
                  </w:pPr>
                  <w:r>
                    <w:rPr>
                      <w:color w:val="auto"/>
                      <w:sz w:val="24"/>
                      <w:szCs w:val="24"/>
                    </w:rPr>
                    <w:t>Mês 1</w:t>
                  </w:r>
                </w:p>
              </w:tc>
              <w:tc>
                <w:tcPr>
                  <w:tcW w:w="1470" w:type="dxa"/>
                </w:tcPr>
                <w:p w14:paraId="54A4CDA6" w14:textId="2C427433" w:rsidR="00A91273" w:rsidRDefault="00A91273" w:rsidP="00B6634F">
                  <w:pPr>
                    <w:pStyle w:val="PargrafodaLista"/>
                    <w:tabs>
                      <w:tab w:val="left" w:pos="320"/>
                    </w:tabs>
                    <w:spacing w:after="0"/>
                    <w:ind w:left="0" w:firstLine="0"/>
                    <w:rPr>
                      <w:color w:val="auto"/>
                      <w:sz w:val="24"/>
                      <w:szCs w:val="24"/>
                    </w:rPr>
                  </w:pPr>
                  <w:r>
                    <w:rPr>
                      <w:color w:val="auto"/>
                      <w:sz w:val="24"/>
                      <w:szCs w:val="24"/>
                    </w:rPr>
                    <w:t xml:space="preserve">Mês 2 </w:t>
                  </w:r>
                </w:p>
              </w:tc>
              <w:tc>
                <w:tcPr>
                  <w:tcW w:w="1470" w:type="dxa"/>
                </w:tcPr>
                <w:p w14:paraId="51724BCB" w14:textId="0D93C23C" w:rsidR="00A91273" w:rsidRDefault="00A91273" w:rsidP="00B6634F">
                  <w:pPr>
                    <w:pStyle w:val="PargrafodaLista"/>
                    <w:tabs>
                      <w:tab w:val="left" w:pos="320"/>
                    </w:tabs>
                    <w:spacing w:after="0"/>
                    <w:ind w:left="0" w:firstLine="0"/>
                    <w:rPr>
                      <w:color w:val="auto"/>
                      <w:sz w:val="24"/>
                      <w:szCs w:val="24"/>
                    </w:rPr>
                  </w:pPr>
                  <w:r>
                    <w:rPr>
                      <w:color w:val="auto"/>
                      <w:sz w:val="24"/>
                      <w:szCs w:val="24"/>
                    </w:rPr>
                    <w:t xml:space="preserve">Mês 3 </w:t>
                  </w:r>
                </w:p>
              </w:tc>
              <w:tc>
                <w:tcPr>
                  <w:tcW w:w="1470" w:type="dxa"/>
                </w:tcPr>
                <w:p w14:paraId="28D29991" w14:textId="2219097E" w:rsidR="00A91273" w:rsidRDefault="00A91273" w:rsidP="00B6634F">
                  <w:pPr>
                    <w:pStyle w:val="PargrafodaLista"/>
                    <w:tabs>
                      <w:tab w:val="left" w:pos="320"/>
                    </w:tabs>
                    <w:spacing w:after="0"/>
                    <w:ind w:left="0" w:firstLine="0"/>
                    <w:rPr>
                      <w:color w:val="auto"/>
                      <w:sz w:val="24"/>
                      <w:szCs w:val="24"/>
                    </w:rPr>
                  </w:pPr>
                  <w:r>
                    <w:rPr>
                      <w:color w:val="auto"/>
                      <w:sz w:val="24"/>
                      <w:szCs w:val="24"/>
                    </w:rPr>
                    <w:t>Mês 4</w:t>
                  </w:r>
                </w:p>
              </w:tc>
              <w:tc>
                <w:tcPr>
                  <w:tcW w:w="1348" w:type="dxa"/>
                </w:tcPr>
                <w:p w14:paraId="32F0C32E" w14:textId="29E0E0F1" w:rsidR="00A91273" w:rsidRDefault="00A91273" w:rsidP="00B6634F">
                  <w:pPr>
                    <w:pStyle w:val="PargrafodaLista"/>
                    <w:tabs>
                      <w:tab w:val="left" w:pos="320"/>
                    </w:tabs>
                    <w:spacing w:after="0"/>
                    <w:ind w:left="0" w:firstLine="0"/>
                    <w:rPr>
                      <w:color w:val="auto"/>
                      <w:sz w:val="24"/>
                      <w:szCs w:val="24"/>
                    </w:rPr>
                  </w:pPr>
                  <w:r>
                    <w:rPr>
                      <w:color w:val="auto"/>
                      <w:sz w:val="24"/>
                      <w:szCs w:val="24"/>
                    </w:rPr>
                    <w:t>Total</w:t>
                  </w:r>
                </w:p>
              </w:tc>
            </w:tr>
            <w:tr w:rsidR="00A91273" w14:paraId="14447A2F" w14:textId="597C872A" w:rsidTr="00A91273">
              <w:tc>
                <w:tcPr>
                  <w:tcW w:w="1618" w:type="dxa"/>
                </w:tcPr>
                <w:p w14:paraId="45EF3608" w14:textId="7F50ED9D" w:rsidR="00A91273" w:rsidRDefault="00A91273" w:rsidP="00B6634F">
                  <w:pPr>
                    <w:pStyle w:val="PargrafodaLista"/>
                    <w:tabs>
                      <w:tab w:val="left" w:pos="320"/>
                    </w:tabs>
                    <w:spacing w:after="0"/>
                    <w:ind w:left="0" w:firstLine="0"/>
                    <w:rPr>
                      <w:color w:val="auto"/>
                      <w:sz w:val="24"/>
                      <w:szCs w:val="24"/>
                    </w:rPr>
                  </w:pPr>
                  <w:r>
                    <w:rPr>
                      <w:color w:val="auto"/>
                      <w:sz w:val="24"/>
                      <w:szCs w:val="24"/>
                    </w:rPr>
                    <w:t>Visita individual</w:t>
                  </w:r>
                </w:p>
              </w:tc>
              <w:tc>
                <w:tcPr>
                  <w:tcW w:w="1470" w:type="dxa"/>
                </w:tcPr>
                <w:p w14:paraId="04F8BB4F" w14:textId="217B9DF7" w:rsidR="00A91273" w:rsidRDefault="00A91273" w:rsidP="00B6634F">
                  <w:pPr>
                    <w:pStyle w:val="PargrafodaLista"/>
                    <w:tabs>
                      <w:tab w:val="left" w:pos="320"/>
                    </w:tabs>
                    <w:spacing w:after="0"/>
                    <w:ind w:left="0" w:firstLine="0"/>
                    <w:rPr>
                      <w:color w:val="auto"/>
                      <w:sz w:val="24"/>
                      <w:szCs w:val="24"/>
                    </w:rPr>
                  </w:pPr>
                  <w:r>
                    <w:rPr>
                      <w:color w:val="auto"/>
                      <w:sz w:val="24"/>
                      <w:szCs w:val="24"/>
                    </w:rPr>
                    <w:t>60</w:t>
                  </w:r>
                </w:p>
              </w:tc>
              <w:tc>
                <w:tcPr>
                  <w:tcW w:w="1470" w:type="dxa"/>
                </w:tcPr>
                <w:p w14:paraId="5536767A" w14:textId="10701E76" w:rsidR="00A91273" w:rsidRDefault="00A91273" w:rsidP="00B6634F">
                  <w:pPr>
                    <w:pStyle w:val="PargrafodaLista"/>
                    <w:tabs>
                      <w:tab w:val="left" w:pos="320"/>
                    </w:tabs>
                    <w:spacing w:after="0"/>
                    <w:ind w:left="0" w:firstLine="0"/>
                    <w:rPr>
                      <w:color w:val="auto"/>
                      <w:sz w:val="24"/>
                      <w:szCs w:val="24"/>
                    </w:rPr>
                  </w:pPr>
                  <w:r>
                    <w:rPr>
                      <w:color w:val="auto"/>
                      <w:sz w:val="24"/>
                      <w:szCs w:val="24"/>
                    </w:rPr>
                    <w:t>60</w:t>
                  </w:r>
                </w:p>
              </w:tc>
              <w:tc>
                <w:tcPr>
                  <w:tcW w:w="1470" w:type="dxa"/>
                </w:tcPr>
                <w:p w14:paraId="256C09AD" w14:textId="061CBDD2" w:rsidR="00A91273" w:rsidRDefault="00A91273" w:rsidP="00B6634F">
                  <w:pPr>
                    <w:pStyle w:val="PargrafodaLista"/>
                    <w:tabs>
                      <w:tab w:val="left" w:pos="320"/>
                    </w:tabs>
                    <w:spacing w:after="0"/>
                    <w:ind w:left="0" w:firstLine="0"/>
                    <w:rPr>
                      <w:color w:val="auto"/>
                      <w:sz w:val="24"/>
                      <w:szCs w:val="24"/>
                    </w:rPr>
                  </w:pPr>
                  <w:r>
                    <w:rPr>
                      <w:color w:val="auto"/>
                      <w:sz w:val="24"/>
                      <w:szCs w:val="24"/>
                    </w:rPr>
                    <w:t>60</w:t>
                  </w:r>
                </w:p>
              </w:tc>
              <w:tc>
                <w:tcPr>
                  <w:tcW w:w="1470" w:type="dxa"/>
                </w:tcPr>
                <w:p w14:paraId="3CBC0624" w14:textId="1C8488FB" w:rsidR="00A91273" w:rsidRDefault="00A91273" w:rsidP="00B6634F">
                  <w:pPr>
                    <w:pStyle w:val="PargrafodaLista"/>
                    <w:tabs>
                      <w:tab w:val="left" w:pos="320"/>
                    </w:tabs>
                    <w:spacing w:after="0"/>
                    <w:ind w:left="0" w:firstLine="0"/>
                    <w:rPr>
                      <w:color w:val="auto"/>
                      <w:sz w:val="24"/>
                      <w:szCs w:val="24"/>
                    </w:rPr>
                  </w:pPr>
                  <w:r>
                    <w:rPr>
                      <w:color w:val="auto"/>
                      <w:sz w:val="24"/>
                      <w:szCs w:val="24"/>
                    </w:rPr>
                    <w:t>120</w:t>
                  </w:r>
                </w:p>
              </w:tc>
              <w:tc>
                <w:tcPr>
                  <w:tcW w:w="1348" w:type="dxa"/>
                </w:tcPr>
                <w:p w14:paraId="195A383B" w14:textId="580CE49F" w:rsidR="00A91273" w:rsidRDefault="00A91273" w:rsidP="00B6634F">
                  <w:pPr>
                    <w:pStyle w:val="PargrafodaLista"/>
                    <w:tabs>
                      <w:tab w:val="left" w:pos="320"/>
                    </w:tabs>
                    <w:spacing w:after="0"/>
                    <w:ind w:left="0" w:firstLine="0"/>
                    <w:rPr>
                      <w:color w:val="auto"/>
                      <w:sz w:val="24"/>
                      <w:szCs w:val="24"/>
                    </w:rPr>
                  </w:pPr>
                  <w:r>
                    <w:rPr>
                      <w:color w:val="auto"/>
                      <w:sz w:val="24"/>
                      <w:szCs w:val="24"/>
                    </w:rPr>
                    <w:t>300</w:t>
                  </w:r>
                </w:p>
              </w:tc>
            </w:tr>
          </w:tbl>
          <w:p w14:paraId="6A66D88F" w14:textId="2363FF62" w:rsidR="00B6634F" w:rsidRPr="00C670D7" w:rsidRDefault="00B6634F" w:rsidP="00B6634F">
            <w:pPr>
              <w:pStyle w:val="PargrafodaLista"/>
              <w:tabs>
                <w:tab w:val="left" w:pos="320"/>
              </w:tabs>
              <w:spacing w:after="0"/>
              <w:ind w:left="0"/>
              <w:rPr>
                <w:color w:val="auto"/>
                <w:sz w:val="24"/>
                <w:szCs w:val="24"/>
              </w:rPr>
            </w:pPr>
          </w:p>
          <w:p w14:paraId="3D1063BC" w14:textId="2498BAE3" w:rsidR="00A25F86" w:rsidRPr="00EA6617" w:rsidRDefault="0080774B" w:rsidP="007C427C">
            <w:pPr>
              <w:pStyle w:val="PargrafodaLista"/>
              <w:tabs>
                <w:tab w:val="left" w:pos="320"/>
              </w:tabs>
              <w:spacing w:after="0" w:line="240" w:lineRule="auto"/>
              <w:ind w:left="0" w:firstLine="0"/>
              <w:rPr>
                <w:color w:val="auto"/>
                <w:sz w:val="24"/>
                <w:szCs w:val="24"/>
              </w:rPr>
            </w:pPr>
            <w:r w:rsidRPr="0080774B">
              <w:rPr>
                <w:color w:val="auto"/>
                <w:sz w:val="24"/>
                <w:szCs w:val="24"/>
              </w:rPr>
              <w:t>A equipe responsável pela execução das fases 1 e 2, relativos aos temas técnicos, será composta por 03 (três) profissionais com experiência prática na cultura do cacau, aspectos de qualidade, análise sensorial e rastreabilidade, atuando tanto na unidade móvel quanto nas visitas individuais. Para os módulos de Plano de negócios, pelo menos 1 (um) desses profissionais também terá o conhecimento e habilidade com a ferramenta Canvas de planejamento e estruturação do negócio.</w:t>
            </w:r>
          </w:p>
          <w:p w14:paraId="5D1B818A" w14:textId="6CA34003" w:rsidR="00AC59E0" w:rsidRPr="00EA6617" w:rsidRDefault="00AC59E0" w:rsidP="007C427C">
            <w:pPr>
              <w:spacing w:after="0" w:line="240" w:lineRule="auto"/>
              <w:ind w:firstLine="0"/>
              <w:rPr>
                <w:b/>
                <w:bCs/>
                <w:sz w:val="24"/>
                <w:szCs w:val="24"/>
              </w:rPr>
            </w:pPr>
          </w:p>
        </w:tc>
      </w:tr>
      <w:tr w:rsidR="00CB0320" w:rsidRPr="00EA6617" w14:paraId="3B656F1A" w14:textId="77777777" w:rsidTr="007C427C">
        <w:trPr>
          <w:trHeight w:val="13886"/>
        </w:trPr>
        <w:tc>
          <w:tcPr>
            <w:tcW w:w="9072" w:type="dxa"/>
            <w:tcBorders>
              <w:top w:val="single" w:sz="4" w:space="0" w:color="auto"/>
              <w:bottom w:val="single" w:sz="4" w:space="0" w:color="auto"/>
            </w:tcBorders>
          </w:tcPr>
          <w:p w14:paraId="2969F53E" w14:textId="16F952E2" w:rsidR="00CB0320" w:rsidRPr="00EA6617" w:rsidRDefault="00B05DD3" w:rsidP="007C427C">
            <w:pPr>
              <w:pStyle w:val="PargrafodaLista"/>
              <w:numPr>
                <w:ilvl w:val="0"/>
                <w:numId w:val="6"/>
              </w:numPr>
              <w:tabs>
                <w:tab w:val="left" w:pos="35"/>
                <w:tab w:val="left" w:pos="319"/>
              </w:tabs>
              <w:spacing w:after="0" w:line="240" w:lineRule="auto"/>
              <w:ind w:left="0" w:firstLine="0"/>
              <w:contextualSpacing w:val="0"/>
              <w:rPr>
                <w:b/>
                <w:bCs/>
                <w:sz w:val="24"/>
                <w:szCs w:val="24"/>
              </w:rPr>
            </w:pPr>
            <w:r w:rsidRPr="00EA6617">
              <w:rPr>
                <w:b/>
                <w:bCs/>
                <w:sz w:val="24"/>
                <w:szCs w:val="24"/>
              </w:rPr>
              <w:lastRenderedPageBreak/>
              <w:t>RESPONSABILIDADES</w:t>
            </w:r>
            <w:r w:rsidRPr="00EA6617">
              <w:rPr>
                <w:b/>
                <w:bCs/>
                <w:color w:val="000000"/>
                <w:sz w:val="24"/>
                <w:szCs w:val="24"/>
              </w:rPr>
              <w:t xml:space="preserve"> E OBRIGAÇÕES </w:t>
            </w:r>
          </w:p>
          <w:p w14:paraId="76798DBE" w14:textId="77777777" w:rsidR="00B05DD3" w:rsidRPr="00EA6617" w:rsidRDefault="00B05DD3" w:rsidP="007C427C">
            <w:pPr>
              <w:pStyle w:val="PargrafodaLista"/>
              <w:tabs>
                <w:tab w:val="left" w:pos="35"/>
                <w:tab w:val="left" w:pos="319"/>
              </w:tabs>
              <w:spacing w:after="0" w:line="240" w:lineRule="auto"/>
              <w:ind w:left="0" w:firstLine="0"/>
              <w:contextualSpacing w:val="0"/>
              <w:rPr>
                <w:b/>
                <w:bCs/>
                <w:sz w:val="24"/>
                <w:szCs w:val="24"/>
              </w:rPr>
            </w:pPr>
          </w:p>
          <w:p w14:paraId="6FB011D9" w14:textId="77777777" w:rsidR="00A25F86" w:rsidRPr="00EA6617" w:rsidRDefault="00B05DD3" w:rsidP="007C427C">
            <w:pPr>
              <w:pStyle w:val="PargrafodaLista"/>
              <w:numPr>
                <w:ilvl w:val="1"/>
                <w:numId w:val="6"/>
              </w:numPr>
              <w:tabs>
                <w:tab w:val="left" w:pos="35"/>
                <w:tab w:val="left" w:pos="319"/>
              </w:tabs>
              <w:spacing w:after="0" w:line="240" w:lineRule="auto"/>
              <w:ind w:left="0" w:firstLine="0"/>
              <w:contextualSpacing w:val="0"/>
              <w:rPr>
                <w:b/>
                <w:bCs/>
                <w:sz w:val="24"/>
                <w:szCs w:val="24"/>
              </w:rPr>
            </w:pPr>
            <w:r w:rsidRPr="00EA6617">
              <w:rPr>
                <w:b/>
                <w:sz w:val="24"/>
                <w:szCs w:val="24"/>
              </w:rPr>
              <w:t>COMPETE</w:t>
            </w:r>
            <w:r w:rsidRPr="00EA6617">
              <w:rPr>
                <w:b/>
                <w:bCs/>
                <w:kern w:val="2"/>
                <w:sz w:val="24"/>
                <w:szCs w:val="24"/>
                <w:lang w:val="pt-PT"/>
              </w:rPr>
              <w:t xml:space="preserve"> À CONTRATADA: </w:t>
            </w:r>
          </w:p>
          <w:p w14:paraId="082BFBAB" w14:textId="5B1FC6A8" w:rsidR="00CB0320" w:rsidRPr="00EA6617" w:rsidRDefault="00CB0320" w:rsidP="007C427C">
            <w:pPr>
              <w:tabs>
                <w:tab w:val="left" w:pos="35"/>
                <w:tab w:val="left" w:pos="319"/>
              </w:tabs>
              <w:spacing w:after="0" w:line="240" w:lineRule="auto"/>
              <w:ind w:firstLine="0"/>
              <w:contextualSpacing w:val="0"/>
              <w:rPr>
                <w:i/>
                <w:iCs/>
                <w:color w:val="FF0000"/>
                <w:kern w:val="2"/>
                <w:sz w:val="20"/>
                <w:szCs w:val="20"/>
                <w:lang w:val="pt-PT"/>
              </w:rPr>
            </w:pPr>
            <w:r w:rsidRPr="00EA6617">
              <w:rPr>
                <w:i/>
                <w:iCs/>
                <w:color w:val="FF0000"/>
                <w:kern w:val="2"/>
                <w:sz w:val="20"/>
                <w:szCs w:val="20"/>
                <w:lang w:val="pt-PT"/>
              </w:rPr>
              <w:t>(</w:t>
            </w:r>
            <w:r w:rsidR="00A25F86" w:rsidRPr="00EA6617">
              <w:rPr>
                <w:i/>
                <w:iCs/>
                <w:color w:val="FF0000"/>
                <w:kern w:val="2"/>
                <w:sz w:val="20"/>
                <w:szCs w:val="20"/>
                <w:lang w:val="pt-PT"/>
              </w:rPr>
              <w:t xml:space="preserve">Obrigações padrão. </w:t>
            </w:r>
            <w:r w:rsidR="00420843" w:rsidRPr="00EA6617">
              <w:rPr>
                <w:i/>
                <w:iCs/>
                <w:color w:val="FF0000"/>
                <w:kern w:val="2"/>
                <w:sz w:val="20"/>
                <w:szCs w:val="20"/>
                <w:lang w:val="pt-PT"/>
              </w:rPr>
              <w:t>Se for o caso, c</w:t>
            </w:r>
            <w:r w:rsidR="00A25F86" w:rsidRPr="00EA6617">
              <w:rPr>
                <w:i/>
                <w:iCs/>
                <w:color w:val="FF0000"/>
                <w:kern w:val="2"/>
                <w:sz w:val="20"/>
                <w:szCs w:val="20"/>
                <w:lang w:val="pt-PT"/>
              </w:rPr>
              <w:t>omple</w:t>
            </w:r>
            <w:r w:rsidR="00420843" w:rsidRPr="00EA6617">
              <w:rPr>
                <w:i/>
                <w:iCs/>
                <w:color w:val="FF0000"/>
                <w:kern w:val="2"/>
                <w:sz w:val="20"/>
                <w:szCs w:val="20"/>
                <w:lang w:val="pt-PT"/>
              </w:rPr>
              <w:t>mentar</w:t>
            </w:r>
            <w:r w:rsidR="00A25F86" w:rsidRPr="00EA6617">
              <w:rPr>
                <w:i/>
                <w:iCs/>
                <w:color w:val="FF0000"/>
                <w:kern w:val="2"/>
                <w:sz w:val="20"/>
                <w:szCs w:val="20"/>
                <w:lang w:val="pt-PT"/>
              </w:rPr>
              <w:t xml:space="preserve"> as</w:t>
            </w:r>
            <w:r w:rsidRPr="00EA6617">
              <w:rPr>
                <w:i/>
                <w:iCs/>
                <w:color w:val="FF0000"/>
                <w:kern w:val="2"/>
                <w:sz w:val="20"/>
                <w:szCs w:val="20"/>
                <w:lang w:val="pt-PT"/>
              </w:rPr>
              <w:t xml:space="preserve"> obrigaç</w:t>
            </w:r>
            <w:r w:rsidR="00A25F86" w:rsidRPr="00EA6617">
              <w:rPr>
                <w:i/>
                <w:iCs/>
                <w:color w:val="FF0000"/>
                <w:kern w:val="2"/>
                <w:sz w:val="20"/>
                <w:szCs w:val="20"/>
                <w:lang w:val="pt-PT"/>
              </w:rPr>
              <w:t>ões</w:t>
            </w:r>
            <w:r w:rsidRPr="00EA6617">
              <w:rPr>
                <w:i/>
                <w:iCs/>
                <w:color w:val="FF0000"/>
                <w:kern w:val="2"/>
                <w:sz w:val="20"/>
                <w:szCs w:val="20"/>
                <w:lang w:val="pt-PT"/>
              </w:rPr>
              <w:t xml:space="preserve"> </w:t>
            </w:r>
            <w:r w:rsidR="00A25F86" w:rsidRPr="00EA6617">
              <w:rPr>
                <w:i/>
                <w:iCs/>
                <w:color w:val="FF0000"/>
                <w:kern w:val="2"/>
                <w:sz w:val="20"/>
                <w:szCs w:val="20"/>
                <w:lang w:val="pt-PT"/>
              </w:rPr>
              <w:t>espeficificas para o objeto</w:t>
            </w:r>
            <w:r w:rsidRPr="00EA6617">
              <w:rPr>
                <w:i/>
                <w:iCs/>
                <w:color w:val="FF0000"/>
                <w:kern w:val="2"/>
                <w:sz w:val="20"/>
                <w:szCs w:val="20"/>
                <w:lang w:val="pt-PT"/>
              </w:rPr>
              <w:t>)</w:t>
            </w:r>
          </w:p>
          <w:p w14:paraId="01FD676B" w14:textId="77777777" w:rsidR="00A25F86" w:rsidRPr="00EA6617" w:rsidRDefault="00A25F86" w:rsidP="007C427C">
            <w:pPr>
              <w:tabs>
                <w:tab w:val="left" w:pos="35"/>
                <w:tab w:val="left" w:pos="319"/>
              </w:tabs>
              <w:spacing w:after="0" w:line="240" w:lineRule="auto"/>
              <w:ind w:firstLine="0"/>
              <w:contextualSpacing w:val="0"/>
              <w:rPr>
                <w:b/>
                <w:bCs/>
                <w:sz w:val="24"/>
                <w:szCs w:val="24"/>
                <w:lang w:val="pt-PT"/>
              </w:rPr>
            </w:pPr>
          </w:p>
          <w:p w14:paraId="0973EAEF" w14:textId="77777777" w:rsidR="00A25F86" w:rsidRPr="00EA6617" w:rsidRDefault="00CB0320" w:rsidP="007C427C">
            <w:pPr>
              <w:pStyle w:val="PargrafodaLista"/>
              <w:tabs>
                <w:tab w:val="left" w:pos="30"/>
                <w:tab w:val="left" w:pos="319"/>
              </w:tabs>
              <w:spacing w:after="0" w:line="240" w:lineRule="auto"/>
              <w:ind w:left="0" w:firstLine="0"/>
              <w:contextualSpacing w:val="0"/>
              <w:rPr>
                <w:color w:val="000000"/>
                <w:sz w:val="24"/>
                <w:szCs w:val="24"/>
              </w:rPr>
            </w:pPr>
            <w:r w:rsidRPr="00EA6617">
              <w:rPr>
                <w:sz w:val="24"/>
                <w:szCs w:val="24"/>
              </w:rPr>
              <w:t>Sem</w:t>
            </w:r>
            <w:r w:rsidRPr="00EA6617">
              <w:rPr>
                <w:color w:val="000000"/>
                <w:sz w:val="24"/>
                <w:szCs w:val="24"/>
              </w:rPr>
              <w:t xml:space="preserve"> prejuízo das demais disposições deste contrato, a CONTRATADA fica obrigada a:</w:t>
            </w:r>
          </w:p>
          <w:p w14:paraId="2D566C42" w14:textId="1D3EB704" w:rsidR="002D74EC" w:rsidRPr="00EA6617" w:rsidRDefault="002D74EC" w:rsidP="002D74EC">
            <w:pPr>
              <w:pStyle w:val="PargrafodaLista"/>
              <w:numPr>
                <w:ilvl w:val="0"/>
                <w:numId w:val="23"/>
              </w:numPr>
              <w:tabs>
                <w:tab w:val="left" w:pos="30"/>
                <w:tab w:val="left" w:pos="319"/>
              </w:tabs>
              <w:spacing w:after="0" w:line="240" w:lineRule="auto"/>
              <w:contextualSpacing w:val="0"/>
              <w:rPr>
                <w:sz w:val="24"/>
                <w:szCs w:val="24"/>
              </w:rPr>
            </w:pPr>
            <w:r w:rsidRPr="00EA6617">
              <w:rPr>
                <w:sz w:val="24"/>
                <w:szCs w:val="24"/>
              </w:rPr>
              <w:t>Realizar o objeto do contrato em estrita observância ao expresso e previamente autorizado pelo Sebrae/RO;</w:t>
            </w:r>
          </w:p>
          <w:p w14:paraId="32D965B7" w14:textId="40948853"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Respeitar as normas e políticas de segurança do Sebrae/RO;</w:t>
            </w:r>
          </w:p>
          <w:p w14:paraId="63281030" w14:textId="484CACF8"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Cumprir rigorosamente as especificações técnicas e os prazos constantes no documento pertinente ou descrição do objeto, cabendo ainda à CONTRATADA a exclusiva responsabilização legal, administrativa e técnica pela execução das atividades inerentes ao objeto contratado;</w:t>
            </w:r>
          </w:p>
          <w:p w14:paraId="5FB972BA" w14:textId="32A1D5A9"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Prestar informações e esclarecimentos que venham a ser solicitados pelo Sebrae/RO, atendendo de imediato às reclamações;</w:t>
            </w:r>
          </w:p>
          <w:p w14:paraId="15E2732D" w14:textId="058E89E4"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Manter entendimento com o Sebrae/RO, objetivando evitar transtornos nos atendimentos, mantendo sempre a Instituição informada de dados relevantes;</w:t>
            </w:r>
          </w:p>
          <w:p w14:paraId="6D8CAD0C" w14:textId="76BC58A6"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Responsabilizar-se pelas despesas com o cumprimento das obrigações sociais, civis, fiscais, tributárias e trabalhistas, decorrente a execução total deste contrato, correndo todas por sua exclusiva conta, inexistindo qualquer tipo de solidariedade do Sebrae/RO para com estas obrigações;</w:t>
            </w:r>
          </w:p>
          <w:p w14:paraId="3EF865FA" w14:textId="64DFBF57"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Comprovar, a qualquer momento, o pagamento dos tributos que incidirem sobre realização do objeto;</w:t>
            </w:r>
          </w:p>
          <w:p w14:paraId="048B1CCE" w14:textId="77777777"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Cumprir todas as legislações federais, estaduais e municipais pertinentes e vigentes durante a execução do contrato, sendo a única responsável por prejuízos decorrentes de infrações a que der causa;</w:t>
            </w:r>
          </w:p>
          <w:p w14:paraId="346689FB" w14:textId="5E259CD6"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Arcar com todas as despesas referentes à mão-de-obra, transportes, equipamentos auxiliares, seguros, taxas, tributos, incidências fiscais e contribuições de qualquer natureza ou espécie, encargos sociais, contribuições para a Previdência Social e demais despesas diretas ou indiretas inerentes aos serviços e quaisquer outros encargos necessários à perfeita execução de entrega do objeto do instrumento contratual, inclusive quanto à criação de novos encargos, ficando o Sebrae em Rondônia excluído de qualquer solidariedade e responsabilidade civil, penal, fiscal, tributária ou trabalhista;</w:t>
            </w:r>
          </w:p>
          <w:p w14:paraId="445A91B4" w14:textId="77777777"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Não assumir quaisquer despesas em nome e por conta do Sebrae/RO, sem expressa autorização;</w:t>
            </w:r>
          </w:p>
          <w:p w14:paraId="0CD1776F" w14:textId="65BB6435"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Orientar seus funcionários quanto a não existência de vínculo empregatício com a Sebrae/RO;</w:t>
            </w:r>
          </w:p>
          <w:p w14:paraId="41627A00" w14:textId="4AEF9F34"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 xml:space="preserve">Manter durante a execução do contrato, todas as condições de habilitação e qualificação exigidas no ato convocatório, em especial a fiscal, através da apresentação das respectivas certidões, quais sejam: Certidão Conjunta de Débitos Relativos a Tributos Federais e à Dívida Ativa da União (abrangendo inclusive as contribuições sócias previstas nas alíneas “a” a “d” do parágrafo único do art. 11 da Lei nº. 8.212/1991), de regularidade para com a Fazenda Estadual e Municipal da sede da </w:t>
            </w:r>
            <w:r w:rsidRPr="00EA6617">
              <w:rPr>
                <w:sz w:val="24"/>
                <w:szCs w:val="24"/>
              </w:rPr>
              <w:lastRenderedPageBreak/>
              <w:t>pessoa jurídica, e para com o Fundo de Garantia por Tempo de Serviço (FGTS), além da Certidão de Débitos Trabalhistas;</w:t>
            </w:r>
          </w:p>
          <w:p w14:paraId="5D5C0886" w14:textId="77777777"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Ressarcir os eventuais prejuízos causados ao Sebrae/RO e/ou a terceiros, provocados por ineficiência ou irregularidades cometidas por seus empregados ou prepostos na execução dos serviços contratados, exceto em casos fortuitos ou de força maior contemplados no Código Civil Brasileiro, isentando em qualquer caso o Sebrae/RO em toda e qualquer reclamação que possa surgir em decorrência de prejuízo;</w:t>
            </w:r>
          </w:p>
          <w:p w14:paraId="186F24A2" w14:textId="69DCCEC0"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Responsabilizar-se por quaisquer danos que venha a causar a terceiros ou ao patrimônio do Sebrae/RO, reparando às suas custas os mesmos, durante ou após a execução dos serviços contratados sem que lhe caiba nenhuma indenização por parte d</w:t>
            </w:r>
            <w:r w:rsidR="00CD3D66" w:rsidRPr="00EA6617">
              <w:rPr>
                <w:sz w:val="24"/>
                <w:szCs w:val="24"/>
              </w:rPr>
              <w:t>o</w:t>
            </w:r>
            <w:r w:rsidRPr="00EA6617">
              <w:rPr>
                <w:sz w:val="24"/>
                <w:szCs w:val="24"/>
              </w:rPr>
              <w:t xml:space="preserve"> Sebrae/RO;</w:t>
            </w:r>
          </w:p>
          <w:p w14:paraId="3ED7C156" w14:textId="77777777"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Responder pelas despesas relativas a encargos trabalhistas, de seguro de acidentes, impostos, contribuições previdenciárias e quaisquer outras que forem devidas e referentes aos serviços executados por seus empregados, uma vez que os mesmos não têm nenhum vínculo empregatício com o Sebrae/RO;</w:t>
            </w:r>
          </w:p>
          <w:p w14:paraId="5B93C8CD" w14:textId="42B6B8D3"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Responder por todas as obrigações sociais, fiscais, parafiscais, previdenciárias e trabalhistas e outras que incidam ou venham a incidir sobre este contrato, bem como sobre os serviços contratados com terceiros e sobre os contratos de trabalho que mantiver com seus empregados ou prepostos, incluídas as relativas a acidentes de trabalho.</w:t>
            </w:r>
          </w:p>
          <w:p w14:paraId="0C9153D4" w14:textId="77777777"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Responder civilmente, pelos atos praticados por seus empregados e prepostos, quando da execução do objeto deste instrumento, suportando os ônus decorrentes de quaisquer danos materiais e morais, por eles causados a bens e pessoas, sem prejuízo do direito de regresso.</w:t>
            </w:r>
          </w:p>
          <w:p w14:paraId="1B07ED0F" w14:textId="77777777"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 xml:space="preserve">A inadimplência da CONTRATADA com referência aos encargos estabelecidos, não transfere ao Sebrae/RO a responsabilidade por seu pagamento, nem poderá onerar o objeto do contrato. </w:t>
            </w:r>
          </w:p>
          <w:p w14:paraId="17FB832A" w14:textId="27A801D9"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 xml:space="preserve">Na hipótese de o Sebrae/RO ser compelido a efetuar o pagamento de qualquer débito fiscal, trabalhista, previdenciário, civil ou de outra natureza, referentes às atividades necessárias ao cumprimento deste contrato, deverá a CONTRATADA ressarcir dos valores pagos a este título. </w:t>
            </w:r>
          </w:p>
          <w:p w14:paraId="69E31465" w14:textId="77777777"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Responsabilizar-se por quaisquer acidentes de que possam ser vítimas seus empregados e prepostos, quando nas dependências do Sebrae/RO, devendo adotar as providências que, a respeito, exigir a legislação em vigor;</w:t>
            </w:r>
          </w:p>
          <w:p w14:paraId="39024A49" w14:textId="77777777"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Manter sigilo total não divulgando quaisquer informações a que tenha acesso em virtude dos trabalhos a serem executados ou de que tenha tomado conhecimento em decorrência da execução do objeto, sem autorização, por escrito, do Sebrae/RO, sob pena de aplicação das sanções cabíveis;</w:t>
            </w:r>
          </w:p>
          <w:p w14:paraId="79106DD7" w14:textId="77777777"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Responder pelo sigilo de todas as informações a que tiver acesso em decorrência do objeto desta contratação;</w:t>
            </w:r>
          </w:p>
          <w:p w14:paraId="11197587" w14:textId="77777777"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 xml:space="preserve">Sob nenhuma hipótese, veicular publicidade ou qualquer outra informação acerca do conteúdo objeto do contrato, sem prévia autorização do Sebrae/RO, bem como transferir a responsabilidade da CONTRATADA para outras empresas; </w:t>
            </w:r>
          </w:p>
          <w:p w14:paraId="047E8F8D" w14:textId="0B547876"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lastRenderedPageBreak/>
              <w:t>Prestar informações e esclarecimentos ao Sebrae em Rondônia sobre eventuais atos ou fatos noticiados que envolvam a CONTRATADA, independentemente de solicitação;</w:t>
            </w:r>
          </w:p>
          <w:p w14:paraId="3FB129A0" w14:textId="77777777" w:rsidR="002D74EC" w:rsidRPr="00A006B1"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A006B1">
              <w:rPr>
                <w:sz w:val="24"/>
                <w:szCs w:val="24"/>
              </w:rPr>
              <w:t>Responder por quaisquer danos causados ao Sebrae/RO ou a terceiros, decorrentes de sua culpa ou seu dolo na execução do contrato; a fiscalização ou o acompanhamento do contrato pelo Sebrae/RO não reduzirão ou excluirão a responsabilidade da CONTRATADA;</w:t>
            </w:r>
          </w:p>
          <w:p w14:paraId="19CCFFDA" w14:textId="77777777"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Solucionar todos os eventuais problemas pertinentes ou relacionados com o objeto deste Contrato, mesmo que para isso outra solução não prevista, tenha que ser apresentada para aprovação e implementação, sem ônus adicionais para o Sebrae/RO, desde que de responsabilidade da CONTRATADA;</w:t>
            </w:r>
          </w:p>
          <w:p w14:paraId="0351C6F5" w14:textId="52FA2197"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Reparar, corrigir, remover, reconstruir ou substituir, às suas expensas, no total ou em parte, o objeto do contrato em que se verificarem vícios, defeitos ou incorreções, em 2 (dois) dias uteis, respeitando o seguinte horário das 08h00min às 11h00min e 14h00min às 17h00min, após a comunicação feita pela gestão do Contrato;</w:t>
            </w:r>
          </w:p>
          <w:p w14:paraId="5D44D99D" w14:textId="355D5439"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Cumprir com os prazos de entrega das solicitações descritos no termo de referência;</w:t>
            </w:r>
          </w:p>
          <w:p w14:paraId="6DDC2238" w14:textId="77777777"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 xml:space="preserve">Respeitar as normas de controle de bens e de fluxo de pessoas nas dependências da CONTRATANTE; </w:t>
            </w:r>
          </w:p>
          <w:p w14:paraId="21C6E2C3" w14:textId="77777777" w:rsidR="002D74EC" w:rsidRPr="00EA6617" w:rsidRDefault="002D74EC" w:rsidP="002D74EC">
            <w:pPr>
              <w:pStyle w:val="PargrafodaLista"/>
              <w:tabs>
                <w:tab w:val="left" w:pos="30"/>
                <w:tab w:val="left" w:pos="319"/>
              </w:tabs>
              <w:spacing w:after="0" w:line="240" w:lineRule="auto"/>
              <w:ind w:left="1080" w:firstLine="0"/>
              <w:contextualSpacing w:val="0"/>
              <w:rPr>
                <w:sz w:val="24"/>
                <w:szCs w:val="24"/>
              </w:rPr>
            </w:pPr>
          </w:p>
          <w:p w14:paraId="33ED4100" w14:textId="77777777" w:rsidR="002D74EC" w:rsidRPr="00EA6617" w:rsidRDefault="002D74EC" w:rsidP="002D74EC">
            <w:pPr>
              <w:pStyle w:val="PargrafodaLista"/>
              <w:tabs>
                <w:tab w:val="left" w:pos="30"/>
                <w:tab w:val="left" w:pos="319"/>
              </w:tabs>
              <w:spacing w:after="0" w:line="240" w:lineRule="auto"/>
              <w:ind w:left="1080" w:firstLine="0"/>
              <w:contextualSpacing w:val="0"/>
              <w:rPr>
                <w:sz w:val="24"/>
                <w:szCs w:val="24"/>
              </w:rPr>
            </w:pPr>
            <w:r w:rsidRPr="00EA6617">
              <w:rPr>
                <w:b/>
                <w:bCs/>
                <w:sz w:val="24"/>
                <w:szCs w:val="24"/>
              </w:rPr>
              <w:t>Parágrafo</w:t>
            </w:r>
            <w:r w:rsidRPr="00EA6617">
              <w:rPr>
                <w:sz w:val="24"/>
                <w:szCs w:val="24"/>
              </w:rPr>
              <w:t xml:space="preserve"> </w:t>
            </w:r>
            <w:r w:rsidRPr="00EA6617">
              <w:rPr>
                <w:b/>
                <w:bCs/>
                <w:sz w:val="24"/>
                <w:szCs w:val="24"/>
              </w:rPr>
              <w:t>Primeiro</w:t>
            </w:r>
            <w:r w:rsidRPr="00EA6617">
              <w:rPr>
                <w:sz w:val="24"/>
                <w:szCs w:val="24"/>
              </w:rPr>
              <w:t xml:space="preserve">: Caso o Sebrae/RO seja demandado como réu ou reclamado, em quaisquer ações judiciais ou administrativas que possam ocorrer em consequência da execução deste contrato, em especial reclamações trabalhistas, solidariamente ou subsidiariamente, de empregados ou representantes, autônomos, prestadores de serviços e assemelhados, que prestem serviços para a CONTRATADA, fica obrigada a reembolsar ao Sebrae/RO, no prazo máximo de 10 (dez) dias contados do recebimento da intimação para pagamento da condenação, as despesas decorrentes da eventual condenação, custas, inclusive honorários periciais e advocatícios, com juros e atualização monetária. </w:t>
            </w:r>
          </w:p>
          <w:p w14:paraId="44196A5D" w14:textId="77777777" w:rsidR="002D74EC" w:rsidRPr="00EA6617" w:rsidRDefault="002D74EC" w:rsidP="002D74EC">
            <w:pPr>
              <w:pStyle w:val="PargrafodaLista"/>
              <w:tabs>
                <w:tab w:val="left" w:pos="30"/>
                <w:tab w:val="left" w:pos="319"/>
              </w:tabs>
              <w:spacing w:after="0" w:line="240" w:lineRule="auto"/>
              <w:ind w:left="1080" w:firstLine="0"/>
              <w:contextualSpacing w:val="0"/>
              <w:rPr>
                <w:sz w:val="24"/>
                <w:szCs w:val="24"/>
              </w:rPr>
            </w:pPr>
          </w:p>
          <w:p w14:paraId="105F29B1" w14:textId="2FE37557" w:rsidR="002D74EC" w:rsidRPr="00EA6617" w:rsidRDefault="002D74EC" w:rsidP="002D74EC">
            <w:pPr>
              <w:pStyle w:val="PargrafodaLista"/>
              <w:tabs>
                <w:tab w:val="left" w:pos="30"/>
                <w:tab w:val="left" w:pos="319"/>
              </w:tabs>
              <w:spacing w:after="0" w:line="240" w:lineRule="auto"/>
              <w:ind w:left="1080" w:firstLine="0"/>
              <w:contextualSpacing w:val="0"/>
              <w:rPr>
                <w:color w:val="000000"/>
                <w:sz w:val="24"/>
                <w:szCs w:val="24"/>
              </w:rPr>
            </w:pPr>
            <w:r w:rsidRPr="00EA6617">
              <w:rPr>
                <w:b/>
                <w:bCs/>
                <w:sz w:val="24"/>
                <w:szCs w:val="24"/>
              </w:rPr>
              <w:t>Parágrafo Segundo</w:t>
            </w:r>
            <w:r w:rsidRPr="00EA6617">
              <w:rPr>
                <w:sz w:val="24"/>
                <w:szCs w:val="24"/>
              </w:rPr>
              <w:t>: A comprovação da regularidade fiscal, referida no inciso XII desta cláusula, dar-se-á através da apresentação de certidões negativas ou positivas com efeitos de negativa, respectivamente.</w:t>
            </w:r>
          </w:p>
          <w:p w14:paraId="412ECC6E" w14:textId="411A220D" w:rsidR="00FC0336" w:rsidRPr="00EA6617" w:rsidRDefault="00FC0336" w:rsidP="002D74EC">
            <w:pPr>
              <w:tabs>
                <w:tab w:val="left" w:pos="35"/>
                <w:tab w:val="left" w:pos="319"/>
              </w:tabs>
              <w:spacing w:after="0" w:line="240" w:lineRule="auto"/>
              <w:ind w:firstLine="0"/>
              <w:rPr>
                <w:b/>
                <w:bCs/>
                <w:color w:val="000000"/>
                <w:kern w:val="0"/>
                <w:sz w:val="24"/>
                <w:szCs w:val="24"/>
              </w:rPr>
            </w:pPr>
          </w:p>
        </w:tc>
      </w:tr>
      <w:tr w:rsidR="00CB0320" w:rsidRPr="00EA6617" w14:paraId="6DA7AB8F" w14:textId="77777777" w:rsidTr="007C427C">
        <w:trPr>
          <w:trHeight w:val="7791"/>
        </w:trPr>
        <w:tc>
          <w:tcPr>
            <w:tcW w:w="9072" w:type="dxa"/>
            <w:tcBorders>
              <w:bottom w:val="single" w:sz="4" w:space="0" w:color="auto"/>
            </w:tcBorders>
          </w:tcPr>
          <w:p w14:paraId="42F94051" w14:textId="77777777" w:rsidR="006043AC" w:rsidRPr="00EA6617" w:rsidRDefault="00B05DD3" w:rsidP="007C427C">
            <w:pPr>
              <w:pStyle w:val="PargrafodaLista"/>
              <w:numPr>
                <w:ilvl w:val="1"/>
                <w:numId w:val="6"/>
              </w:numPr>
              <w:tabs>
                <w:tab w:val="left" w:pos="35"/>
                <w:tab w:val="left" w:pos="319"/>
              </w:tabs>
              <w:spacing w:after="0" w:line="240" w:lineRule="auto"/>
              <w:ind w:left="0" w:firstLine="0"/>
              <w:contextualSpacing w:val="0"/>
              <w:rPr>
                <w:b/>
                <w:bCs/>
                <w:kern w:val="2"/>
                <w:sz w:val="24"/>
                <w:szCs w:val="24"/>
                <w:lang w:val="pt-PT"/>
              </w:rPr>
            </w:pPr>
            <w:r w:rsidRPr="00EA6617">
              <w:rPr>
                <w:b/>
                <w:sz w:val="24"/>
                <w:szCs w:val="24"/>
              </w:rPr>
              <w:lastRenderedPageBreak/>
              <w:t>COMPETE</w:t>
            </w:r>
            <w:r w:rsidRPr="00EA6617">
              <w:rPr>
                <w:b/>
                <w:bCs/>
                <w:kern w:val="2"/>
                <w:sz w:val="24"/>
                <w:szCs w:val="24"/>
                <w:lang w:val="pt-PT"/>
              </w:rPr>
              <w:t xml:space="preserve"> AO SEBRAE/RO</w:t>
            </w:r>
            <w:r w:rsidR="00CB0320" w:rsidRPr="00EA6617">
              <w:rPr>
                <w:b/>
                <w:bCs/>
                <w:kern w:val="2"/>
                <w:sz w:val="24"/>
                <w:szCs w:val="24"/>
                <w:lang w:val="pt-PT"/>
              </w:rPr>
              <w:t>:</w:t>
            </w:r>
          </w:p>
          <w:p w14:paraId="16A11F48" w14:textId="77777777" w:rsidR="00EA6617" w:rsidRPr="00EA6617" w:rsidRDefault="00EA6617" w:rsidP="00EA6617">
            <w:pPr>
              <w:tabs>
                <w:tab w:val="left" w:pos="35"/>
                <w:tab w:val="left" w:pos="319"/>
              </w:tabs>
              <w:spacing w:after="0" w:line="240" w:lineRule="auto"/>
              <w:ind w:firstLine="0"/>
              <w:contextualSpacing w:val="0"/>
              <w:rPr>
                <w:i/>
                <w:iCs/>
                <w:color w:val="FF0000"/>
                <w:kern w:val="2"/>
                <w:sz w:val="20"/>
                <w:szCs w:val="20"/>
                <w:lang w:val="pt-PT"/>
              </w:rPr>
            </w:pPr>
            <w:r w:rsidRPr="00EA6617">
              <w:rPr>
                <w:i/>
                <w:iCs/>
                <w:color w:val="FF0000"/>
                <w:kern w:val="2"/>
                <w:sz w:val="20"/>
                <w:szCs w:val="20"/>
                <w:lang w:val="pt-PT"/>
              </w:rPr>
              <w:t>(Obrigações padrão. Se for o caso, complementar as obrigações espeficificas para o objeto)</w:t>
            </w:r>
          </w:p>
          <w:p w14:paraId="26DB752E" w14:textId="77777777" w:rsidR="006043AC" w:rsidRPr="00EA6617" w:rsidRDefault="006043AC" w:rsidP="007C427C">
            <w:pPr>
              <w:tabs>
                <w:tab w:val="left" w:pos="35"/>
                <w:tab w:val="left" w:pos="319"/>
              </w:tabs>
              <w:spacing w:after="0" w:line="240" w:lineRule="auto"/>
              <w:ind w:firstLine="0"/>
              <w:contextualSpacing w:val="0"/>
              <w:rPr>
                <w:bCs/>
                <w:color w:val="000000"/>
                <w:kern w:val="2"/>
                <w:sz w:val="24"/>
                <w:szCs w:val="24"/>
                <w:lang w:val="pt-PT"/>
              </w:rPr>
            </w:pPr>
          </w:p>
          <w:p w14:paraId="300C951F" w14:textId="70812E55" w:rsidR="006043AC" w:rsidRPr="00EA6617" w:rsidRDefault="00CB0320" w:rsidP="007C427C">
            <w:pPr>
              <w:tabs>
                <w:tab w:val="left" w:pos="35"/>
                <w:tab w:val="left" w:pos="321"/>
              </w:tabs>
              <w:spacing w:after="0" w:line="240" w:lineRule="auto"/>
              <w:ind w:firstLine="0"/>
              <w:contextualSpacing w:val="0"/>
              <w:rPr>
                <w:b/>
                <w:sz w:val="24"/>
                <w:szCs w:val="24"/>
              </w:rPr>
            </w:pPr>
            <w:r w:rsidRPr="00EA6617">
              <w:rPr>
                <w:bCs/>
                <w:color w:val="000000"/>
                <w:kern w:val="2"/>
                <w:sz w:val="24"/>
                <w:szCs w:val="24"/>
              </w:rPr>
              <w:t>Sem prejuízo das disposições contidas neste instrumento, o Sebrae em Rondônia fica obrigado a:</w:t>
            </w:r>
          </w:p>
          <w:p w14:paraId="6309F701" w14:textId="1055CE3D" w:rsidR="00A7100C" w:rsidRPr="00EA6617" w:rsidRDefault="00A7100C" w:rsidP="00A7100C">
            <w:pPr>
              <w:pStyle w:val="PargrafodaLista"/>
              <w:numPr>
                <w:ilvl w:val="0"/>
                <w:numId w:val="24"/>
              </w:numPr>
              <w:spacing w:after="0" w:line="240" w:lineRule="auto"/>
              <w:rPr>
                <w:sz w:val="24"/>
                <w:szCs w:val="24"/>
              </w:rPr>
            </w:pPr>
            <w:r w:rsidRPr="00EA6617">
              <w:rPr>
                <w:sz w:val="24"/>
                <w:szCs w:val="24"/>
              </w:rPr>
              <w:t xml:space="preserve">Acompanhar e fiscalizar a execução deste contrato, de modo a zelar pela qualidade, transparência e agilidade na execução do objeto, sem prejuízo da responsabilidade da CONTRATADA; </w:t>
            </w:r>
          </w:p>
          <w:p w14:paraId="10AE1C43" w14:textId="77777777" w:rsidR="00A7100C" w:rsidRPr="00EA6617" w:rsidRDefault="00A7100C" w:rsidP="00A7100C">
            <w:pPr>
              <w:pStyle w:val="PargrafodaLista"/>
              <w:numPr>
                <w:ilvl w:val="0"/>
                <w:numId w:val="24"/>
              </w:numPr>
              <w:spacing w:after="0" w:line="240" w:lineRule="auto"/>
              <w:rPr>
                <w:b/>
                <w:bCs/>
                <w:color w:val="000000"/>
                <w:kern w:val="2"/>
                <w:sz w:val="24"/>
                <w:szCs w:val="24"/>
                <w:lang w:val="pt-PT"/>
              </w:rPr>
            </w:pPr>
            <w:r w:rsidRPr="00EA6617">
              <w:rPr>
                <w:sz w:val="24"/>
                <w:szCs w:val="24"/>
              </w:rPr>
              <w:t>Efetuar o pagamento à CONTRATADA, após a disponibilização do serviço e dos relatórios de consolidação, mediante apresentação de nota fiscal com o devido atesto pelo gestor responsável pela fiscalização do instrumento contratual;</w:t>
            </w:r>
          </w:p>
          <w:p w14:paraId="4427385E" w14:textId="77777777" w:rsidR="00A7100C" w:rsidRPr="00EA6617" w:rsidRDefault="00A7100C" w:rsidP="00A7100C">
            <w:pPr>
              <w:pStyle w:val="PargrafodaLista"/>
              <w:numPr>
                <w:ilvl w:val="0"/>
                <w:numId w:val="24"/>
              </w:numPr>
              <w:spacing w:after="0" w:line="240" w:lineRule="auto"/>
              <w:rPr>
                <w:b/>
                <w:bCs/>
                <w:color w:val="000000"/>
                <w:kern w:val="2"/>
                <w:sz w:val="24"/>
                <w:szCs w:val="24"/>
                <w:lang w:val="pt-PT"/>
              </w:rPr>
            </w:pPr>
            <w:r w:rsidRPr="00EA6617">
              <w:rPr>
                <w:sz w:val="24"/>
                <w:szCs w:val="24"/>
              </w:rPr>
              <w:t>Proporcionar todas as facilidades para que a CONTRATADA possa cumprir suas obrigações dentro das normas e condições estabelecidas neste Contrato;</w:t>
            </w:r>
          </w:p>
          <w:p w14:paraId="044BFB3F" w14:textId="77777777" w:rsidR="00A7100C" w:rsidRPr="00EA6617" w:rsidRDefault="00A7100C" w:rsidP="00A7100C">
            <w:pPr>
              <w:pStyle w:val="PargrafodaLista"/>
              <w:numPr>
                <w:ilvl w:val="0"/>
                <w:numId w:val="24"/>
              </w:numPr>
              <w:spacing w:after="0" w:line="240" w:lineRule="auto"/>
              <w:rPr>
                <w:b/>
                <w:bCs/>
                <w:color w:val="000000"/>
                <w:kern w:val="2"/>
                <w:sz w:val="24"/>
                <w:szCs w:val="24"/>
                <w:lang w:val="pt-PT"/>
              </w:rPr>
            </w:pPr>
            <w:r w:rsidRPr="00EA6617">
              <w:rPr>
                <w:sz w:val="24"/>
                <w:szCs w:val="24"/>
              </w:rPr>
              <w:t>Prestar as informações e os esclarecimentos que venham a ser solicitados pela CONTRATADA;</w:t>
            </w:r>
          </w:p>
          <w:p w14:paraId="2B768011" w14:textId="77777777" w:rsidR="00A7100C" w:rsidRPr="00EA6617" w:rsidRDefault="00A7100C" w:rsidP="00A7100C">
            <w:pPr>
              <w:pStyle w:val="PargrafodaLista"/>
              <w:numPr>
                <w:ilvl w:val="0"/>
                <w:numId w:val="24"/>
              </w:numPr>
              <w:spacing w:after="0" w:line="240" w:lineRule="auto"/>
              <w:rPr>
                <w:b/>
                <w:bCs/>
                <w:color w:val="000000"/>
                <w:kern w:val="2"/>
                <w:sz w:val="24"/>
                <w:szCs w:val="24"/>
                <w:lang w:val="pt-PT"/>
              </w:rPr>
            </w:pPr>
            <w:r w:rsidRPr="00EA6617">
              <w:rPr>
                <w:sz w:val="24"/>
                <w:szCs w:val="24"/>
              </w:rPr>
              <w:t>Fiscalizar e Notificar a CONTRATADA, por escrito, sobre imperfeições, falhas, eventuais atrasos e irregularidades constatadas na execução dos serviços para que sejam adotadas as medidas corretivas necessárias;</w:t>
            </w:r>
          </w:p>
          <w:p w14:paraId="0769A628" w14:textId="77777777" w:rsidR="00A7100C" w:rsidRPr="00EA6617" w:rsidRDefault="00A7100C" w:rsidP="00A7100C">
            <w:pPr>
              <w:pStyle w:val="PargrafodaLista"/>
              <w:numPr>
                <w:ilvl w:val="0"/>
                <w:numId w:val="24"/>
              </w:numPr>
              <w:spacing w:after="0" w:line="240" w:lineRule="auto"/>
              <w:rPr>
                <w:b/>
                <w:bCs/>
                <w:color w:val="000000"/>
                <w:kern w:val="2"/>
                <w:sz w:val="24"/>
                <w:szCs w:val="24"/>
                <w:lang w:val="pt-PT"/>
              </w:rPr>
            </w:pPr>
            <w:r w:rsidRPr="00EA6617">
              <w:rPr>
                <w:sz w:val="24"/>
                <w:szCs w:val="24"/>
              </w:rPr>
              <w:t>Exigir o fiel cumprimento de todos os requisitos acordados e da proposta apresentada, avaliando, também, a qualidade dos serviços realizados podendo rejeitá-los no todo ou em parte;</w:t>
            </w:r>
          </w:p>
          <w:p w14:paraId="2592D929" w14:textId="77777777" w:rsidR="00A7100C" w:rsidRPr="00EA6617" w:rsidRDefault="00A7100C" w:rsidP="00A7100C">
            <w:pPr>
              <w:pStyle w:val="PargrafodaLista"/>
              <w:numPr>
                <w:ilvl w:val="0"/>
                <w:numId w:val="24"/>
              </w:numPr>
              <w:spacing w:after="0" w:line="240" w:lineRule="auto"/>
              <w:rPr>
                <w:b/>
                <w:bCs/>
                <w:color w:val="000000"/>
                <w:kern w:val="2"/>
                <w:sz w:val="24"/>
                <w:szCs w:val="24"/>
                <w:lang w:val="pt-PT"/>
              </w:rPr>
            </w:pPr>
            <w:r w:rsidRPr="00EA6617">
              <w:rPr>
                <w:sz w:val="24"/>
                <w:szCs w:val="24"/>
              </w:rPr>
              <w:t>Verificar a documentação apresentada para fins de pagamento;</w:t>
            </w:r>
          </w:p>
          <w:p w14:paraId="1C6322E6" w14:textId="77777777" w:rsidR="00A7100C" w:rsidRPr="00EA6617" w:rsidRDefault="00A7100C" w:rsidP="00A7100C">
            <w:pPr>
              <w:pStyle w:val="PargrafodaLista"/>
              <w:numPr>
                <w:ilvl w:val="0"/>
                <w:numId w:val="24"/>
              </w:numPr>
              <w:spacing w:after="0" w:line="240" w:lineRule="auto"/>
              <w:rPr>
                <w:b/>
                <w:bCs/>
                <w:color w:val="000000"/>
                <w:kern w:val="2"/>
                <w:sz w:val="24"/>
                <w:szCs w:val="24"/>
                <w:lang w:val="pt-PT"/>
              </w:rPr>
            </w:pPr>
            <w:r w:rsidRPr="00EA6617">
              <w:rPr>
                <w:sz w:val="24"/>
                <w:szCs w:val="24"/>
              </w:rPr>
              <w:t>Conferir a Nota Fiscal/Fatura/Recibo apresentada pela CONTRATADA em prazo que permita o seu pagamento no período referido no Contrato;</w:t>
            </w:r>
          </w:p>
          <w:p w14:paraId="3591AAAF" w14:textId="77777777" w:rsidR="00A7100C" w:rsidRPr="00EA6617" w:rsidRDefault="00A7100C" w:rsidP="00A7100C">
            <w:pPr>
              <w:pStyle w:val="PargrafodaLista"/>
              <w:numPr>
                <w:ilvl w:val="0"/>
                <w:numId w:val="24"/>
              </w:numPr>
              <w:spacing w:after="0" w:line="240" w:lineRule="auto"/>
              <w:rPr>
                <w:b/>
                <w:bCs/>
                <w:color w:val="000000"/>
                <w:kern w:val="2"/>
                <w:sz w:val="24"/>
                <w:szCs w:val="24"/>
                <w:lang w:val="pt-PT"/>
              </w:rPr>
            </w:pPr>
            <w:r w:rsidRPr="00EA6617">
              <w:rPr>
                <w:sz w:val="24"/>
                <w:szCs w:val="24"/>
              </w:rPr>
              <w:t>Comunicar formalmente à CONTRATADA sobre qualquer irregularidade constatada na execução do objeto contratado, fixando prazo para corrigir defeitos ou irregularidades verificadas no fornecimento do objeto do contrato;</w:t>
            </w:r>
          </w:p>
          <w:p w14:paraId="2B9774D1" w14:textId="77777777" w:rsidR="00A7100C" w:rsidRPr="00EA6617" w:rsidRDefault="00A7100C" w:rsidP="00A7100C">
            <w:pPr>
              <w:pStyle w:val="PargrafodaLista"/>
              <w:numPr>
                <w:ilvl w:val="0"/>
                <w:numId w:val="24"/>
              </w:numPr>
              <w:spacing w:after="0" w:line="240" w:lineRule="auto"/>
              <w:rPr>
                <w:b/>
                <w:bCs/>
                <w:color w:val="000000"/>
                <w:kern w:val="2"/>
                <w:sz w:val="24"/>
                <w:szCs w:val="24"/>
                <w:lang w:val="pt-PT"/>
              </w:rPr>
            </w:pPr>
            <w:r w:rsidRPr="00EA6617">
              <w:rPr>
                <w:sz w:val="24"/>
                <w:szCs w:val="24"/>
              </w:rPr>
              <w:t>Designar o Gestor e o Fiscal do contrato, o qual certificará a qualidade e aceite do objeto contratado;</w:t>
            </w:r>
          </w:p>
          <w:p w14:paraId="012B6BF1" w14:textId="77777777" w:rsidR="00A7100C" w:rsidRPr="00EA6617" w:rsidRDefault="00A7100C" w:rsidP="00A7100C">
            <w:pPr>
              <w:pStyle w:val="PargrafodaLista"/>
              <w:numPr>
                <w:ilvl w:val="0"/>
                <w:numId w:val="24"/>
              </w:numPr>
              <w:spacing w:after="0" w:line="240" w:lineRule="auto"/>
              <w:rPr>
                <w:b/>
                <w:bCs/>
                <w:color w:val="000000"/>
                <w:kern w:val="2"/>
                <w:sz w:val="24"/>
                <w:szCs w:val="24"/>
                <w:lang w:val="pt-PT"/>
              </w:rPr>
            </w:pPr>
            <w:r w:rsidRPr="00EA6617">
              <w:rPr>
                <w:sz w:val="24"/>
                <w:szCs w:val="24"/>
              </w:rPr>
              <w:t>Expedir a ordem de fornecimento e solicitar a entrega dos produtos de acordo com suas necessidades de consumo, observada o prazo de validade;</w:t>
            </w:r>
          </w:p>
          <w:p w14:paraId="2F139210" w14:textId="77777777" w:rsidR="00A7100C" w:rsidRPr="00EA6617" w:rsidRDefault="00A7100C" w:rsidP="00A7100C">
            <w:pPr>
              <w:pStyle w:val="PargrafodaLista"/>
              <w:numPr>
                <w:ilvl w:val="0"/>
                <w:numId w:val="24"/>
              </w:numPr>
              <w:spacing w:after="0" w:line="240" w:lineRule="auto"/>
              <w:rPr>
                <w:b/>
                <w:bCs/>
                <w:color w:val="000000"/>
                <w:kern w:val="2"/>
                <w:sz w:val="24"/>
                <w:szCs w:val="24"/>
                <w:lang w:val="pt-PT"/>
              </w:rPr>
            </w:pPr>
            <w:r w:rsidRPr="00EA6617">
              <w:rPr>
                <w:sz w:val="24"/>
                <w:szCs w:val="24"/>
              </w:rPr>
              <w:t>Receber o objeto no dia previamente agendado, no horário de funcionamento da unidade responsável pelo recebimento;</w:t>
            </w:r>
          </w:p>
          <w:p w14:paraId="699E52E8" w14:textId="77777777" w:rsidR="00A7100C" w:rsidRPr="00EA6617" w:rsidRDefault="00A7100C" w:rsidP="00A7100C">
            <w:pPr>
              <w:pStyle w:val="PargrafodaLista"/>
              <w:numPr>
                <w:ilvl w:val="0"/>
                <w:numId w:val="24"/>
              </w:numPr>
              <w:spacing w:after="0" w:line="240" w:lineRule="auto"/>
              <w:rPr>
                <w:b/>
                <w:bCs/>
                <w:color w:val="000000"/>
                <w:kern w:val="2"/>
                <w:sz w:val="24"/>
                <w:szCs w:val="24"/>
                <w:lang w:val="pt-PT"/>
              </w:rPr>
            </w:pPr>
            <w:r w:rsidRPr="00EA6617">
              <w:rPr>
                <w:sz w:val="24"/>
                <w:szCs w:val="24"/>
              </w:rPr>
              <w:t>Rejeitar, no todo ou em parte, os produtos de consumo entregues em desacordo com as obrigações assumidas pelo fornecedor, no prazo de até 24 (vinte e quatro) horas, a contar da data de recebimento;</w:t>
            </w:r>
          </w:p>
          <w:p w14:paraId="7DD92681" w14:textId="047EB1DC" w:rsidR="00A7100C" w:rsidRPr="00EA6617" w:rsidRDefault="00A7100C" w:rsidP="00A7100C">
            <w:pPr>
              <w:pStyle w:val="PargrafodaLista"/>
              <w:numPr>
                <w:ilvl w:val="0"/>
                <w:numId w:val="24"/>
              </w:numPr>
              <w:spacing w:after="0" w:line="240" w:lineRule="auto"/>
              <w:rPr>
                <w:b/>
                <w:bCs/>
                <w:color w:val="000000"/>
                <w:kern w:val="2"/>
                <w:sz w:val="24"/>
                <w:szCs w:val="24"/>
                <w:lang w:val="pt-PT"/>
              </w:rPr>
            </w:pPr>
            <w:r w:rsidRPr="00EA6617">
              <w:rPr>
                <w:sz w:val="24"/>
                <w:szCs w:val="24"/>
              </w:rPr>
              <w:t xml:space="preserve">Comunicar à CONTRATADA quaisquer alterações relativas ao objeto do certame; </w:t>
            </w:r>
          </w:p>
          <w:p w14:paraId="13C3F6CE" w14:textId="77777777" w:rsidR="00CB0320" w:rsidRPr="00FF6530" w:rsidRDefault="00A7100C" w:rsidP="00A7100C">
            <w:pPr>
              <w:pStyle w:val="PargrafodaLista"/>
              <w:numPr>
                <w:ilvl w:val="0"/>
                <w:numId w:val="24"/>
              </w:numPr>
              <w:spacing w:after="0" w:line="240" w:lineRule="auto"/>
              <w:rPr>
                <w:b/>
                <w:bCs/>
                <w:color w:val="000000"/>
                <w:kern w:val="2"/>
                <w:sz w:val="24"/>
                <w:szCs w:val="24"/>
                <w:lang w:val="pt-PT"/>
              </w:rPr>
            </w:pPr>
            <w:r w:rsidRPr="00EA6617">
              <w:rPr>
                <w:sz w:val="24"/>
                <w:szCs w:val="24"/>
              </w:rPr>
              <w:t>Prestar as informações e os esclarecimentos solicitados pela CONTRATADA para a fiel execução do contrato.</w:t>
            </w:r>
          </w:p>
          <w:p w14:paraId="1607CFE4" w14:textId="2A24B719" w:rsidR="00FF6530" w:rsidRPr="00FF6530" w:rsidRDefault="00FF6530" w:rsidP="00A7100C">
            <w:pPr>
              <w:pStyle w:val="PargrafodaLista"/>
              <w:numPr>
                <w:ilvl w:val="0"/>
                <w:numId w:val="24"/>
              </w:numPr>
              <w:spacing w:after="0" w:line="240" w:lineRule="auto"/>
              <w:rPr>
                <w:b/>
                <w:bCs/>
                <w:color w:val="000000"/>
                <w:kern w:val="2"/>
                <w:sz w:val="24"/>
                <w:szCs w:val="24"/>
                <w:lang w:val="pt-PT"/>
              </w:rPr>
            </w:pPr>
            <w:r>
              <w:rPr>
                <w:sz w:val="24"/>
                <w:szCs w:val="24"/>
                <w:lang w:val="pt-PT"/>
              </w:rPr>
              <w:t>Mobilizar os participantes</w:t>
            </w:r>
            <w:r w:rsidR="00C670D7">
              <w:rPr>
                <w:sz w:val="24"/>
                <w:szCs w:val="24"/>
                <w:lang w:val="pt-PT"/>
              </w:rPr>
              <w:t xml:space="preserve"> para os encontros coletivos</w:t>
            </w:r>
          </w:p>
          <w:p w14:paraId="685AE53C" w14:textId="255125B9" w:rsidR="00FF6530" w:rsidRPr="00B6634F" w:rsidRDefault="00FF6530" w:rsidP="00FF6530">
            <w:pPr>
              <w:pStyle w:val="PargrafodaLista"/>
              <w:numPr>
                <w:ilvl w:val="0"/>
                <w:numId w:val="24"/>
              </w:numPr>
              <w:spacing w:after="0" w:line="240" w:lineRule="auto"/>
              <w:rPr>
                <w:b/>
                <w:bCs/>
                <w:color w:val="auto"/>
                <w:sz w:val="24"/>
                <w:szCs w:val="24"/>
              </w:rPr>
            </w:pPr>
            <w:r w:rsidRPr="00FF6530">
              <w:rPr>
                <w:sz w:val="24"/>
                <w:szCs w:val="24"/>
                <w:lang w:val="pt-PT"/>
              </w:rPr>
              <w:t xml:space="preserve"> </w:t>
            </w:r>
            <w:r w:rsidRPr="00B6634F">
              <w:rPr>
                <w:sz w:val="24"/>
                <w:szCs w:val="24"/>
              </w:rPr>
              <w:t>Para a execução das atividades com a unidade móvel, será necessária a seguinte estrutura:</w:t>
            </w:r>
          </w:p>
          <w:p w14:paraId="02192C88" w14:textId="77777777" w:rsidR="00FF6530" w:rsidRPr="00C670D7" w:rsidRDefault="00FF6530" w:rsidP="00FF6530">
            <w:pPr>
              <w:numPr>
                <w:ilvl w:val="0"/>
                <w:numId w:val="56"/>
              </w:numPr>
              <w:tabs>
                <w:tab w:val="left" w:pos="320"/>
              </w:tabs>
              <w:spacing w:after="0"/>
              <w:rPr>
                <w:color w:val="auto"/>
                <w:sz w:val="24"/>
                <w:szCs w:val="24"/>
              </w:rPr>
            </w:pPr>
            <w:r w:rsidRPr="00C670D7">
              <w:rPr>
                <w:color w:val="auto"/>
                <w:sz w:val="24"/>
                <w:szCs w:val="24"/>
              </w:rPr>
              <w:t>Terreno plano com espaço de 50m²</w:t>
            </w:r>
          </w:p>
          <w:p w14:paraId="1ACE08F1" w14:textId="77777777" w:rsidR="00FF6530" w:rsidRPr="00C670D7" w:rsidRDefault="00FF6530" w:rsidP="00FF6530">
            <w:pPr>
              <w:numPr>
                <w:ilvl w:val="0"/>
                <w:numId w:val="56"/>
              </w:numPr>
              <w:tabs>
                <w:tab w:val="left" w:pos="320"/>
              </w:tabs>
              <w:spacing w:after="0"/>
              <w:rPr>
                <w:color w:val="auto"/>
                <w:sz w:val="24"/>
                <w:szCs w:val="24"/>
              </w:rPr>
            </w:pPr>
            <w:r w:rsidRPr="00C670D7">
              <w:rPr>
                <w:color w:val="auto"/>
                <w:sz w:val="24"/>
                <w:szCs w:val="24"/>
              </w:rPr>
              <w:lastRenderedPageBreak/>
              <w:t>Pontos de energia (110v e 220v)</w:t>
            </w:r>
          </w:p>
          <w:p w14:paraId="6D39CD7B" w14:textId="77777777" w:rsidR="00FF6530" w:rsidRPr="00C670D7" w:rsidRDefault="00FF6530" w:rsidP="00FF6530">
            <w:pPr>
              <w:numPr>
                <w:ilvl w:val="0"/>
                <w:numId w:val="56"/>
              </w:numPr>
              <w:tabs>
                <w:tab w:val="left" w:pos="320"/>
              </w:tabs>
              <w:spacing w:after="0"/>
              <w:rPr>
                <w:color w:val="auto"/>
                <w:sz w:val="24"/>
                <w:szCs w:val="24"/>
              </w:rPr>
            </w:pPr>
            <w:r w:rsidRPr="00C670D7">
              <w:rPr>
                <w:color w:val="auto"/>
                <w:sz w:val="24"/>
                <w:szCs w:val="24"/>
              </w:rPr>
              <w:t>Ponto de água e escoamento de resíduos</w:t>
            </w:r>
          </w:p>
          <w:p w14:paraId="5D8CE6E9" w14:textId="77777777" w:rsidR="00FF6530" w:rsidRPr="00C670D7" w:rsidRDefault="00FF6530" w:rsidP="00FF6530">
            <w:pPr>
              <w:numPr>
                <w:ilvl w:val="0"/>
                <w:numId w:val="56"/>
              </w:numPr>
              <w:tabs>
                <w:tab w:val="left" w:pos="320"/>
              </w:tabs>
              <w:spacing w:after="0"/>
              <w:rPr>
                <w:color w:val="auto"/>
                <w:sz w:val="24"/>
                <w:szCs w:val="24"/>
              </w:rPr>
            </w:pPr>
            <w:r w:rsidRPr="00C670D7">
              <w:rPr>
                <w:color w:val="auto"/>
                <w:sz w:val="24"/>
                <w:szCs w:val="24"/>
              </w:rPr>
              <w:t>Segurança noturna</w:t>
            </w:r>
          </w:p>
          <w:p w14:paraId="018362F9" w14:textId="77777777" w:rsidR="00FF6530" w:rsidRPr="00C670D7" w:rsidRDefault="00FF6530" w:rsidP="00FF6530">
            <w:pPr>
              <w:numPr>
                <w:ilvl w:val="0"/>
                <w:numId w:val="56"/>
              </w:numPr>
              <w:tabs>
                <w:tab w:val="left" w:pos="320"/>
              </w:tabs>
              <w:spacing w:after="0"/>
              <w:rPr>
                <w:color w:val="auto"/>
                <w:sz w:val="24"/>
                <w:szCs w:val="24"/>
              </w:rPr>
            </w:pPr>
            <w:r w:rsidRPr="00C670D7">
              <w:rPr>
                <w:color w:val="auto"/>
                <w:sz w:val="24"/>
                <w:szCs w:val="24"/>
              </w:rPr>
              <w:t>Alimentação e banheiro para os participantes</w:t>
            </w:r>
          </w:p>
          <w:p w14:paraId="28789445" w14:textId="77777777" w:rsidR="00FF6530" w:rsidRPr="00C670D7" w:rsidRDefault="00FF6530" w:rsidP="00FF6530">
            <w:pPr>
              <w:numPr>
                <w:ilvl w:val="0"/>
                <w:numId w:val="56"/>
              </w:numPr>
              <w:tabs>
                <w:tab w:val="left" w:pos="320"/>
              </w:tabs>
              <w:spacing w:after="0"/>
              <w:rPr>
                <w:color w:val="auto"/>
                <w:sz w:val="24"/>
                <w:szCs w:val="24"/>
              </w:rPr>
            </w:pPr>
            <w:r w:rsidRPr="00C670D7">
              <w:rPr>
                <w:color w:val="auto"/>
                <w:sz w:val="24"/>
                <w:szCs w:val="24"/>
              </w:rPr>
              <w:t>Água potável para beber</w:t>
            </w:r>
          </w:p>
          <w:p w14:paraId="34DCDC2E" w14:textId="77777777" w:rsidR="00FF6530" w:rsidRPr="00C670D7" w:rsidRDefault="00FF6530" w:rsidP="00FF6530">
            <w:pPr>
              <w:numPr>
                <w:ilvl w:val="0"/>
                <w:numId w:val="56"/>
              </w:numPr>
              <w:tabs>
                <w:tab w:val="left" w:pos="320"/>
              </w:tabs>
              <w:spacing w:after="0"/>
              <w:rPr>
                <w:color w:val="auto"/>
                <w:sz w:val="24"/>
                <w:szCs w:val="24"/>
              </w:rPr>
            </w:pPr>
            <w:r w:rsidRPr="00C670D7">
              <w:rPr>
                <w:color w:val="auto"/>
                <w:sz w:val="24"/>
                <w:szCs w:val="24"/>
              </w:rPr>
              <w:t>Amêndoas secas</w:t>
            </w:r>
          </w:p>
          <w:p w14:paraId="679C2E43" w14:textId="4436107E" w:rsidR="00A7100C" w:rsidRPr="00EA6617" w:rsidRDefault="00A7100C" w:rsidP="00E31663">
            <w:pPr>
              <w:spacing w:after="0" w:line="240" w:lineRule="auto"/>
              <w:ind w:firstLine="0"/>
              <w:rPr>
                <w:b/>
                <w:bCs/>
                <w:color w:val="000000"/>
                <w:kern w:val="2"/>
                <w:sz w:val="24"/>
                <w:szCs w:val="24"/>
                <w:lang w:val="pt-PT"/>
              </w:rPr>
            </w:pPr>
          </w:p>
        </w:tc>
      </w:tr>
    </w:tbl>
    <w:p w14:paraId="189C2EFC" w14:textId="77777777" w:rsidR="004F65C9" w:rsidRPr="00EA6617" w:rsidRDefault="004F65C9" w:rsidP="007C427C">
      <w:pPr>
        <w:spacing w:after="0" w:line="240" w:lineRule="auto"/>
        <w:ind w:firstLine="0"/>
        <w:rPr>
          <w:sz w:val="24"/>
          <w:szCs w:val="24"/>
        </w:rPr>
      </w:pPr>
    </w:p>
    <w:tbl>
      <w:tblPr>
        <w:tblStyle w:val="Tabelacomgrade"/>
        <w:tblW w:w="0" w:type="auto"/>
        <w:tblLook w:val="04A0" w:firstRow="1" w:lastRow="0" w:firstColumn="1" w:lastColumn="0" w:noHBand="0" w:noVBand="1"/>
      </w:tblPr>
      <w:tblGrid>
        <w:gridCol w:w="9061"/>
      </w:tblGrid>
      <w:tr w:rsidR="00B05DD3" w:rsidRPr="00EA6617" w14:paraId="53384C95" w14:textId="77777777" w:rsidTr="00B05DD3">
        <w:trPr>
          <w:trHeight w:val="1331"/>
        </w:trPr>
        <w:tc>
          <w:tcPr>
            <w:tcW w:w="9061" w:type="dxa"/>
            <w:tcBorders>
              <w:bottom w:val="single" w:sz="4" w:space="0" w:color="auto"/>
            </w:tcBorders>
          </w:tcPr>
          <w:p w14:paraId="09B36BA3" w14:textId="77777777" w:rsidR="006043AC" w:rsidRPr="00EA6617" w:rsidRDefault="00B05DD3" w:rsidP="007C427C">
            <w:pPr>
              <w:pStyle w:val="PargrafodaLista"/>
              <w:numPr>
                <w:ilvl w:val="0"/>
                <w:numId w:val="6"/>
              </w:numPr>
              <w:tabs>
                <w:tab w:val="left" w:pos="319"/>
              </w:tabs>
              <w:spacing w:after="0" w:line="240" w:lineRule="auto"/>
              <w:ind w:left="0" w:firstLine="0"/>
              <w:rPr>
                <w:b/>
                <w:bCs/>
                <w:sz w:val="24"/>
                <w:szCs w:val="24"/>
              </w:rPr>
            </w:pPr>
            <w:r w:rsidRPr="00EA6617">
              <w:rPr>
                <w:b/>
                <w:bCs/>
                <w:sz w:val="24"/>
                <w:szCs w:val="24"/>
              </w:rPr>
              <w:t xml:space="preserve">QUALIFICAÇÃO TÉCNICA DA EMPRESA: </w:t>
            </w:r>
          </w:p>
          <w:p w14:paraId="44498DF4" w14:textId="53077543" w:rsidR="00B05DD3" w:rsidRPr="00EA6617" w:rsidRDefault="00B05DD3" w:rsidP="007C427C">
            <w:pPr>
              <w:pStyle w:val="PargrafodaLista"/>
              <w:tabs>
                <w:tab w:val="left" w:pos="319"/>
              </w:tabs>
              <w:spacing w:after="0" w:line="240" w:lineRule="auto"/>
              <w:ind w:left="0" w:firstLine="0"/>
              <w:rPr>
                <w:b/>
                <w:bCs/>
                <w:sz w:val="20"/>
                <w:szCs w:val="20"/>
              </w:rPr>
            </w:pPr>
            <w:r w:rsidRPr="00EA6617">
              <w:rPr>
                <w:i/>
                <w:iCs/>
                <w:color w:val="FF0000"/>
                <w:sz w:val="20"/>
                <w:szCs w:val="20"/>
              </w:rPr>
              <w:t>(</w:t>
            </w:r>
            <w:r w:rsidR="006043AC" w:rsidRPr="00EA6617">
              <w:rPr>
                <w:i/>
                <w:iCs/>
                <w:color w:val="FF0000"/>
                <w:sz w:val="20"/>
                <w:szCs w:val="20"/>
              </w:rPr>
              <w:t>Se for o caso</w:t>
            </w:r>
            <w:r w:rsidR="007B5B42" w:rsidRPr="00EA6617">
              <w:rPr>
                <w:i/>
                <w:iCs/>
                <w:color w:val="FF0000"/>
                <w:sz w:val="20"/>
                <w:szCs w:val="20"/>
              </w:rPr>
              <w:t>, i</w:t>
            </w:r>
            <w:r w:rsidRPr="00EA6617">
              <w:rPr>
                <w:rStyle w:val="cf01"/>
                <w:rFonts w:ascii="Arial" w:hAnsi="Arial" w:cs="Arial"/>
                <w:color w:val="FF0000"/>
                <w:sz w:val="20"/>
                <w:szCs w:val="20"/>
              </w:rPr>
              <w:t xml:space="preserve">nformar </w:t>
            </w:r>
            <w:r w:rsidR="006043AC" w:rsidRPr="00EA6617">
              <w:rPr>
                <w:rStyle w:val="cf01"/>
                <w:rFonts w:ascii="Arial" w:hAnsi="Arial" w:cs="Arial"/>
                <w:color w:val="FF0000"/>
                <w:sz w:val="20"/>
                <w:szCs w:val="20"/>
              </w:rPr>
              <w:t xml:space="preserve">quais </w:t>
            </w:r>
            <w:r w:rsidRPr="00EA6617">
              <w:rPr>
                <w:rStyle w:val="cf01"/>
                <w:rFonts w:ascii="Arial" w:hAnsi="Arial" w:cs="Arial"/>
                <w:color w:val="FF0000"/>
                <w:sz w:val="20"/>
                <w:szCs w:val="20"/>
              </w:rPr>
              <w:t xml:space="preserve">os </w:t>
            </w:r>
            <w:r w:rsidRPr="00EA6617">
              <w:rPr>
                <w:rStyle w:val="cf11"/>
                <w:rFonts w:ascii="Arial" w:hAnsi="Arial" w:cs="Arial"/>
                <w:color w:val="FF0000"/>
                <w:sz w:val="20"/>
                <w:szCs w:val="20"/>
              </w:rPr>
              <w:t xml:space="preserve">requisitos profissionais </w:t>
            </w:r>
            <w:r w:rsidR="006043AC" w:rsidRPr="00EA6617">
              <w:rPr>
                <w:rStyle w:val="cf11"/>
                <w:rFonts w:ascii="Arial" w:hAnsi="Arial" w:cs="Arial"/>
                <w:color w:val="FF0000"/>
                <w:sz w:val="20"/>
                <w:szCs w:val="20"/>
              </w:rPr>
              <w:t xml:space="preserve">que devem ser </w:t>
            </w:r>
            <w:r w:rsidRPr="00EA6617">
              <w:rPr>
                <w:rStyle w:val="cf11"/>
                <w:rFonts w:ascii="Arial" w:hAnsi="Arial" w:cs="Arial"/>
                <w:color w:val="FF0000"/>
                <w:sz w:val="20"/>
                <w:szCs w:val="20"/>
              </w:rPr>
              <w:t>apresenta</w:t>
            </w:r>
            <w:r w:rsidR="006043AC" w:rsidRPr="00EA6617">
              <w:rPr>
                <w:rStyle w:val="cf11"/>
                <w:rFonts w:ascii="Arial" w:hAnsi="Arial" w:cs="Arial"/>
                <w:color w:val="FF0000"/>
                <w:sz w:val="20"/>
                <w:szCs w:val="20"/>
              </w:rPr>
              <w:t>dos</w:t>
            </w:r>
            <w:r w:rsidRPr="00EA6617">
              <w:rPr>
                <w:rStyle w:val="cf11"/>
                <w:rFonts w:ascii="Arial" w:hAnsi="Arial" w:cs="Arial"/>
                <w:color w:val="FF0000"/>
                <w:sz w:val="20"/>
                <w:szCs w:val="20"/>
              </w:rPr>
              <w:t xml:space="preserve"> </w:t>
            </w:r>
            <w:r w:rsidR="006043AC" w:rsidRPr="00EA6617">
              <w:rPr>
                <w:rStyle w:val="cf11"/>
                <w:rFonts w:ascii="Arial" w:hAnsi="Arial" w:cs="Arial"/>
                <w:color w:val="FF0000"/>
                <w:sz w:val="20"/>
                <w:szCs w:val="20"/>
              </w:rPr>
              <w:t>para</w:t>
            </w:r>
            <w:r w:rsidRPr="00EA6617">
              <w:rPr>
                <w:rStyle w:val="cf11"/>
                <w:rFonts w:ascii="Arial" w:hAnsi="Arial" w:cs="Arial"/>
                <w:color w:val="FF0000"/>
                <w:sz w:val="20"/>
                <w:szCs w:val="20"/>
              </w:rPr>
              <w:t xml:space="preserve"> </w:t>
            </w:r>
            <w:r w:rsidR="006043AC" w:rsidRPr="00EA6617">
              <w:rPr>
                <w:rStyle w:val="cf11"/>
                <w:rFonts w:ascii="Arial" w:hAnsi="Arial" w:cs="Arial"/>
                <w:color w:val="FF0000"/>
                <w:sz w:val="20"/>
                <w:szCs w:val="20"/>
              </w:rPr>
              <w:t>contratação</w:t>
            </w:r>
            <w:r w:rsidR="007B5B42" w:rsidRPr="00EA6617">
              <w:rPr>
                <w:rStyle w:val="cf11"/>
                <w:rFonts w:ascii="Arial" w:hAnsi="Arial" w:cs="Arial"/>
                <w:color w:val="FF0000"/>
                <w:sz w:val="20"/>
                <w:szCs w:val="20"/>
              </w:rPr>
              <w:t>/ exigências especificas de habilitação</w:t>
            </w:r>
            <w:r w:rsidR="006043AC" w:rsidRPr="00EA6617">
              <w:rPr>
                <w:rStyle w:val="cf11"/>
                <w:rFonts w:ascii="Arial" w:hAnsi="Arial" w:cs="Arial"/>
                <w:color w:val="FF0000"/>
                <w:sz w:val="20"/>
                <w:szCs w:val="20"/>
              </w:rPr>
              <w:t>)</w:t>
            </w:r>
          </w:p>
          <w:p w14:paraId="3F89E7EE" w14:textId="29778158" w:rsidR="00D42851" w:rsidRPr="00FF6530" w:rsidRDefault="00FF6530" w:rsidP="00FF6530">
            <w:pPr>
              <w:spacing w:after="0"/>
              <w:ind w:firstLine="0"/>
              <w:rPr>
                <w:b/>
                <w:bCs/>
                <w:sz w:val="24"/>
                <w:szCs w:val="24"/>
              </w:rPr>
            </w:pPr>
            <w:r>
              <w:rPr>
                <w:b/>
                <w:bCs/>
                <w:sz w:val="24"/>
                <w:szCs w:val="24"/>
              </w:rPr>
              <w:t xml:space="preserve"> Comprovar por meio de atestados de capacidade técnica:</w:t>
            </w:r>
          </w:p>
          <w:p w14:paraId="289359F2" w14:textId="77777777" w:rsidR="00D42851" w:rsidRPr="00D42851" w:rsidRDefault="00D42851" w:rsidP="00D42851">
            <w:pPr>
              <w:pStyle w:val="PargrafodaLista"/>
              <w:numPr>
                <w:ilvl w:val="0"/>
                <w:numId w:val="72"/>
              </w:numPr>
              <w:spacing w:after="0"/>
              <w:rPr>
                <w:sz w:val="24"/>
                <w:szCs w:val="24"/>
              </w:rPr>
            </w:pPr>
            <w:r w:rsidRPr="00D42851">
              <w:rPr>
                <w:b/>
                <w:bCs/>
                <w:sz w:val="24"/>
                <w:szCs w:val="24"/>
              </w:rPr>
              <w:t>Experiência em Projetos Agropecuários</w:t>
            </w:r>
          </w:p>
          <w:p w14:paraId="798A6365" w14:textId="6DF8F466" w:rsidR="00D42851" w:rsidRPr="00D42851" w:rsidRDefault="00D42851" w:rsidP="00285E0B">
            <w:pPr>
              <w:pStyle w:val="PargrafodaLista"/>
              <w:numPr>
                <w:ilvl w:val="1"/>
                <w:numId w:val="74"/>
              </w:numPr>
              <w:spacing w:after="0"/>
              <w:rPr>
                <w:sz w:val="24"/>
                <w:szCs w:val="24"/>
              </w:rPr>
            </w:pPr>
            <w:r w:rsidRPr="00D42851">
              <w:rPr>
                <w:sz w:val="24"/>
                <w:szCs w:val="24"/>
              </w:rPr>
              <w:t>A empresa deve ter experiência comprovada em projetos agropecuários, especialmente na área de produção de cacau</w:t>
            </w:r>
            <w:r w:rsidR="00FF6530">
              <w:rPr>
                <w:sz w:val="24"/>
                <w:szCs w:val="24"/>
              </w:rPr>
              <w:t xml:space="preserve"> e</w:t>
            </w:r>
            <w:r w:rsidR="006A20EA">
              <w:rPr>
                <w:sz w:val="24"/>
                <w:szCs w:val="24"/>
              </w:rPr>
              <w:t xml:space="preserve"> </w:t>
            </w:r>
            <w:r w:rsidR="00FF6530">
              <w:rPr>
                <w:sz w:val="24"/>
                <w:szCs w:val="24"/>
              </w:rPr>
              <w:t>d</w:t>
            </w:r>
            <w:r w:rsidRPr="00D42851">
              <w:rPr>
                <w:sz w:val="24"/>
                <w:szCs w:val="24"/>
              </w:rPr>
              <w:t xml:space="preserve">eve possuir um histórico de atuação em diversas regiões do Brasil, </w:t>
            </w:r>
          </w:p>
          <w:p w14:paraId="32E4F1C4" w14:textId="0DF4F660" w:rsidR="00D42851" w:rsidRDefault="00D42851" w:rsidP="00D42851">
            <w:pPr>
              <w:pStyle w:val="PargrafodaLista"/>
              <w:numPr>
                <w:ilvl w:val="1"/>
                <w:numId w:val="75"/>
              </w:numPr>
              <w:spacing w:after="0"/>
              <w:rPr>
                <w:sz w:val="24"/>
                <w:szCs w:val="24"/>
              </w:rPr>
            </w:pPr>
            <w:r w:rsidRPr="00D42851">
              <w:rPr>
                <w:sz w:val="24"/>
                <w:szCs w:val="24"/>
              </w:rPr>
              <w:t xml:space="preserve">A empresa deve contar com uma equipe de profissionais qualificados, incluindo zootecnistas, engenheiros agrônomos, médicos veterinários, administradores, </w:t>
            </w:r>
            <w:r w:rsidR="000B6185">
              <w:rPr>
                <w:sz w:val="24"/>
                <w:szCs w:val="24"/>
              </w:rPr>
              <w:t>com experiência na cadeia do cacau;</w:t>
            </w:r>
          </w:p>
          <w:p w14:paraId="6436BF30" w14:textId="77777777" w:rsidR="0080774B" w:rsidRDefault="0080774B" w:rsidP="00D42851">
            <w:pPr>
              <w:pStyle w:val="PargrafodaLista"/>
              <w:numPr>
                <w:ilvl w:val="1"/>
                <w:numId w:val="75"/>
              </w:numPr>
              <w:spacing w:after="0"/>
              <w:rPr>
                <w:sz w:val="24"/>
                <w:szCs w:val="24"/>
              </w:rPr>
            </w:pPr>
          </w:p>
          <w:p w14:paraId="5719B6CB" w14:textId="770E1CFC" w:rsidR="006A20EA" w:rsidRPr="00D42851" w:rsidRDefault="006A20EA" w:rsidP="00D42851">
            <w:pPr>
              <w:pStyle w:val="PargrafodaLista"/>
              <w:numPr>
                <w:ilvl w:val="1"/>
                <w:numId w:val="75"/>
              </w:numPr>
              <w:spacing w:after="0"/>
              <w:rPr>
                <w:sz w:val="24"/>
                <w:szCs w:val="24"/>
              </w:rPr>
            </w:pPr>
            <w:r>
              <w:rPr>
                <w:sz w:val="24"/>
                <w:szCs w:val="24"/>
              </w:rPr>
              <w:t>Comprovar a utilização da unidade móvel e da metodologia.</w:t>
            </w:r>
          </w:p>
          <w:p w14:paraId="72CD3629" w14:textId="1B62B9CC" w:rsidR="00D42851" w:rsidRPr="00D42851" w:rsidRDefault="00D42851" w:rsidP="00C670D7">
            <w:pPr>
              <w:pStyle w:val="PargrafodaLista"/>
              <w:spacing w:after="0"/>
              <w:ind w:left="0"/>
              <w:rPr>
                <w:sz w:val="24"/>
                <w:szCs w:val="24"/>
              </w:rPr>
            </w:pPr>
            <w:r w:rsidRPr="00D42851">
              <w:rPr>
                <w:sz w:val="24"/>
                <w:szCs w:val="24"/>
              </w:rPr>
              <w:lastRenderedPageBreak/>
              <w:t>.A equipe deve atuar de maneira integrada e aplicar ações sistêmicas e práticas sustentáveis</w:t>
            </w:r>
          </w:p>
          <w:p w14:paraId="6A0416BA" w14:textId="77777777" w:rsidR="00D42851" w:rsidRPr="00D42851" w:rsidRDefault="00D42851" w:rsidP="00D42851">
            <w:pPr>
              <w:pStyle w:val="PargrafodaLista"/>
              <w:numPr>
                <w:ilvl w:val="1"/>
                <w:numId w:val="82"/>
              </w:numPr>
              <w:spacing w:after="0"/>
              <w:rPr>
                <w:sz w:val="24"/>
                <w:szCs w:val="24"/>
              </w:rPr>
            </w:pPr>
            <w:r w:rsidRPr="00D42851">
              <w:rPr>
                <w:sz w:val="24"/>
                <w:szCs w:val="24"/>
              </w:rPr>
              <w:t>Deve ser capaz de desenvolver o trabalho em duas fases complementares: capacitação itinerante e atendimento individualizado na propriedade</w:t>
            </w:r>
          </w:p>
          <w:p w14:paraId="16A75DB3" w14:textId="229D3DAE" w:rsidR="00D42851" w:rsidRPr="00D42851" w:rsidRDefault="00D42851" w:rsidP="00D42851">
            <w:pPr>
              <w:pStyle w:val="PargrafodaLista"/>
              <w:spacing w:after="0"/>
              <w:rPr>
                <w:sz w:val="24"/>
                <w:szCs w:val="24"/>
              </w:rPr>
            </w:pPr>
            <w:r w:rsidRPr="00D42851">
              <w:rPr>
                <w:sz w:val="24"/>
                <w:szCs w:val="24"/>
              </w:rPr>
              <w:t>Essas qualificações técnicas são essenciais para garantir que a empresa esteja apta a realizar o projeto de qualificação prática dos fornecedores de cacau, promovendo práticas sustentáveis e aumentando a competitividade no mercad</w:t>
            </w:r>
            <w:r w:rsidR="00FF6530">
              <w:rPr>
                <w:sz w:val="24"/>
                <w:szCs w:val="24"/>
              </w:rPr>
              <w:t>o</w:t>
            </w:r>
          </w:p>
          <w:p w14:paraId="0C7C42E9" w14:textId="54758519" w:rsidR="006043AC" w:rsidRPr="00EA6617" w:rsidRDefault="006043AC" w:rsidP="007C427C">
            <w:pPr>
              <w:pStyle w:val="PargrafodaLista"/>
              <w:spacing w:after="0" w:line="240" w:lineRule="auto"/>
              <w:ind w:left="0" w:firstLine="0"/>
              <w:rPr>
                <w:sz w:val="24"/>
                <w:szCs w:val="24"/>
              </w:rPr>
            </w:pPr>
          </w:p>
          <w:p w14:paraId="2D1A6E9A" w14:textId="77777777" w:rsidR="000C0975" w:rsidRPr="00EA6617" w:rsidRDefault="000C0975" w:rsidP="007C427C">
            <w:pPr>
              <w:pStyle w:val="PargrafodaLista"/>
              <w:spacing w:after="0" w:line="240" w:lineRule="auto"/>
              <w:ind w:left="0" w:firstLine="0"/>
              <w:rPr>
                <w:sz w:val="24"/>
                <w:szCs w:val="24"/>
              </w:rPr>
            </w:pPr>
          </w:p>
          <w:p w14:paraId="0ED9C3C6" w14:textId="73BF49B9" w:rsidR="006043AC" w:rsidRPr="00EA6617" w:rsidRDefault="006043AC" w:rsidP="007C427C">
            <w:pPr>
              <w:pStyle w:val="PargrafodaLista"/>
              <w:spacing w:after="0" w:line="240" w:lineRule="auto"/>
              <w:ind w:left="0" w:firstLine="0"/>
              <w:rPr>
                <w:i/>
                <w:iCs/>
                <w:sz w:val="24"/>
                <w:szCs w:val="24"/>
              </w:rPr>
            </w:pPr>
          </w:p>
        </w:tc>
      </w:tr>
    </w:tbl>
    <w:p w14:paraId="4DE6564B" w14:textId="77777777" w:rsidR="00641B1F" w:rsidRPr="00EA6617" w:rsidRDefault="00641B1F" w:rsidP="007C427C">
      <w:pPr>
        <w:spacing w:after="0" w:line="240" w:lineRule="auto"/>
        <w:ind w:firstLine="0"/>
        <w:rPr>
          <w:sz w:val="24"/>
          <w:szCs w:val="24"/>
        </w:rPr>
      </w:pPr>
    </w:p>
    <w:tbl>
      <w:tblPr>
        <w:tblStyle w:val="Tabelacomgrade"/>
        <w:tblW w:w="0" w:type="auto"/>
        <w:tblLook w:val="04A0" w:firstRow="1" w:lastRow="0" w:firstColumn="1" w:lastColumn="0" w:noHBand="0" w:noVBand="1"/>
      </w:tblPr>
      <w:tblGrid>
        <w:gridCol w:w="9061"/>
      </w:tblGrid>
      <w:tr w:rsidR="00B05DD3" w:rsidRPr="00EA6617" w14:paraId="0286FC5A" w14:textId="77777777" w:rsidTr="00772E9F">
        <w:trPr>
          <w:trHeight w:val="2955"/>
        </w:trPr>
        <w:tc>
          <w:tcPr>
            <w:tcW w:w="9061" w:type="dxa"/>
            <w:tcBorders>
              <w:bottom w:val="single" w:sz="4" w:space="0" w:color="auto"/>
            </w:tcBorders>
            <w:shd w:val="clear" w:color="auto" w:fill="auto"/>
          </w:tcPr>
          <w:p w14:paraId="732DBD6F" w14:textId="77777777" w:rsidR="006043AC" w:rsidRPr="00B47728" w:rsidRDefault="00B05DD3" w:rsidP="007C427C">
            <w:pPr>
              <w:pStyle w:val="PargrafodaLista"/>
              <w:numPr>
                <w:ilvl w:val="0"/>
                <w:numId w:val="6"/>
              </w:numPr>
              <w:tabs>
                <w:tab w:val="left" w:pos="319"/>
              </w:tabs>
              <w:spacing w:after="0" w:line="240" w:lineRule="auto"/>
              <w:ind w:left="0" w:firstLine="0"/>
              <w:rPr>
                <w:b/>
                <w:bCs/>
                <w:sz w:val="24"/>
                <w:szCs w:val="24"/>
              </w:rPr>
            </w:pPr>
            <w:r w:rsidRPr="00B47728">
              <w:rPr>
                <w:b/>
                <w:bCs/>
                <w:sz w:val="24"/>
                <w:szCs w:val="24"/>
              </w:rPr>
              <w:t xml:space="preserve">VIGÊNCIA: </w:t>
            </w:r>
          </w:p>
          <w:p w14:paraId="1D00A52C" w14:textId="77777777" w:rsidR="00516BF8" w:rsidRPr="00B47728" w:rsidRDefault="00516BF8" w:rsidP="007C427C">
            <w:pPr>
              <w:tabs>
                <w:tab w:val="left" w:pos="993"/>
              </w:tabs>
              <w:spacing w:after="0" w:line="240" w:lineRule="auto"/>
              <w:ind w:firstLine="0"/>
              <w:rPr>
                <w:sz w:val="24"/>
                <w:szCs w:val="24"/>
              </w:rPr>
            </w:pPr>
          </w:p>
          <w:p w14:paraId="3CCD3FFB" w14:textId="4B495B40" w:rsidR="00516BF8" w:rsidRPr="00B47728" w:rsidRDefault="00516BF8" w:rsidP="00D96A20">
            <w:pPr>
              <w:pStyle w:val="xmsonormal"/>
              <w:numPr>
                <w:ilvl w:val="1"/>
                <w:numId w:val="0"/>
              </w:numPr>
              <w:shd w:val="clear" w:color="auto" w:fill="FFFFFF"/>
              <w:spacing w:before="0" w:beforeAutospacing="0" w:after="0" w:afterAutospacing="0"/>
              <w:jc w:val="both"/>
              <w:rPr>
                <w:rFonts w:ascii="Arial" w:hAnsi="Arial" w:cs="Arial"/>
                <w:color w:val="242424"/>
              </w:rPr>
            </w:pPr>
            <w:bookmarkStart w:id="0" w:name="_Hlk159595896"/>
            <w:r w:rsidRPr="00B47728">
              <w:rPr>
                <w:rFonts w:ascii="Arial" w:hAnsi="Arial" w:cs="Arial"/>
                <w:color w:val="242424"/>
                <w:bdr w:val="none" w:sz="0" w:space="0" w:color="auto" w:frame="1"/>
              </w:rPr>
              <w:t xml:space="preserve">O contrato terá vigência de </w:t>
            </w:r>
            <w:r w:rsidR="00D42851">
              <w:rPr>
                <w:rFonts w:ascii="Arial" w:hAnsi="Arial" w:cs="Arial"/>
                <w:color w:val="242424"/>
                <w:bdr w:val="none" w:sz="0" w:space="0" w:color="auto" w:frame="1"/>
              </w:rPr>
              <w:t>12</w:t>
            </w:r>
            <w:r w:rsidRPr="00B47728">
              <w:rPr>
                <w:rFonts w:ascii="Arial" w:hAnsi="Arial" w:cs="Arial"/>
                <w:color w:val="FF0000"/>
                <w:bdr w:val="none" w:sz="0" w:space="0" w:color="auto" w:frame="1"/>
              </w:rPr>
              <w:t> (</w:t>
            </w:r>
            <w:r w:rsidR="00D42851">
              <w:rPr>
                <w:rFonts w:ascii="Arial" w:hAnsi="Arial" w:cs="Arial"/>
                <w:color w:val="FF0000"/>
                <w:bdr w:val="none" w:sz="0" w:space="0" w:color="auto" w:frame="1"/>
              </w:rPr>
              <w:t>doze)</w:t>
            </w:r>
            <w:r w:rsidRPr="00B47728">
              <w:rPr>
                <w:rFonts w:ascii="Arial" w:hAnsi="Arial" w:cs="Arial"/>
                <w:color w:val="FF0000"/>
                <w:bdr w:val="none" w:sz="0" w:space="0" w:color="auto" w:frame="1"/>
              </w:rPr>
              <w:t xml:space="preserve"> meses</w:t>
            </w:r>
            <w:r w:rsidRPr="00B47728">
              <w:rPr>
                <w:rFonts w:ascii="Arial" w:hAnsi="Arial" w:cs="Arial"/>
                <w:color w:val="242424"/>
                <w:bdr w:val="none" w:sz="0" w:space="0" w:color="auto" w:frame="1"/>
              </w:rPr>
              <w:t xml:space="preserve">, contados a partir da data de assinatura, podendo ser prorrogado, não ultrapassando o limite estipulado </w:t>
            </w:r>
            <w:r w:rsidR="00772E9F">
              <w:rPr>
                <w:rFonts w:ascii="Arial" w:hAnsi="Arial" w:cs="Arial"/>
                <w:color w:val="242424"/>
                <w:bdr w:val="none" w:sz="0" w:space="0" w:color="auto" w:frame="1"/>
              </w:rPr>
              <w:t>no</w:t>
            </w:r>
            <w:r w:rsidRPr="00B47728">
              <w:rPr>
                <w:rFonts w:ascii="Arial" w:hAnsi="Arial" w:cs="Arial"/>
                <w:color w:val="242424"/>
                <w:bdr w:val="none" w:sz="0" w:space="0" w:color="auto" w:frame="1"/>
              </w:rPr>
              <w:t xml:space="preserve"> REGULAMENTO DE LICITAÇÕES E CONTRATOS DO SISTEMA SEBRAE:</w:t>
            </w:r>
          </w:p>
          <w:p w14:paraId="6F2832D1" w14:textId="77777777" w:rsidR="0014390B" w:rsidRPr="00B47728" w:rsidRDefault="0014390B" w:rsidP="007C427C">
            <w:pPr>
              <w:pStyle w:val="xmsonormal"/>
              <w:shd w:val="clear" w:color="auto" w:fill="FFFFFF"/>
              <w:spacing w:before="0" w:beforeAutospacing="0" w:after="0" w:afterAutospacing="0"/>
              <w:ind w:left="731"/>
              <w:rPr>
                <w:rFonts w:ascii="Arial" w:hAnsi="Arial" w:cs="Arial"/>
                <w:color w:val="242424"/>
                <w:bdr w:val="none" w:sz="0" w:space="0" w:color="auto" w:frame="1"/>
              </w:rPr>
            </w:pPr>
          </w:p>
          <w:p w14:paraId="2CB04D01" w14:textId="6ACDAB0E" w:rsidR="00B05DD3" w:rsidRPr="00B47728" w:rsidRDefault="00516BF8" w:rsidP="00D96A20">
            <w:pPr>
              <w:pStyle w:val="xmsonormal"/>
              <w:shd w:val="clear" w:color="auto" w:fill="FFFFFF"/>
              <w:spacing w:before="0" w:beforeAutospacing="0" w:after="0" w:afterAutospacing="0"/>
              <w:ind w:left="731"/>
              <w:jc w:val="both"/>
              <w:rPr>
                <w:rFonts w:ascii="Arial" w:hAnsi="Arial" w:cs="Arial"/>
                <w:i/>
                <w:iCs/>
                <w:color w:val="242424"/>
              </w:rPr>
            </w:pPr>
            <w:r w:rsidRPr="00B47728">
              <w:rPr>
                <w:rFonts w:ascii="Arial" w:hAnsi="Arial" w:cs="Arial"/>
                <w:i/>
                <w:iCs/>
                <w:color w:val="242424"/>
                <w:bdr w:val="none" w:sz="0" w:space="0" w:color="auto" w:frame="1"/>
              </w:rPr>
              <w:t>Art. 36. Os contratos terão prazo determinado, não podendo ultrapassar, inclusive com suas eventuais prorrogações, o limite máximo de 10 (dez) anos, ressalvadas as hipóteses previstas neste artigo, desde que haja previsão no processo de contratação, com ou sem licitação, e que as condições permaneçam vantajosas.</w:t>
            </w:r>
            <w:bookmarkEnd w:id="0"/>
          </w:p>
        </w:tc>
      </w:tr>
    </w:tbl>
    <w:p w14:paraId="49ED73AC" w14:textId="77777777" w:rsidR="00FF73FD" w:rsidRPr="00EA6617" w:rsidRDefault="00FF73FD" w:rsidP="007C427C">
      <w:pPr>
        <w:tabs>
          <w:tab w:val="left" w:pos="993"/>
        </w:tabs>
        <w:spacing w:after="0" w:line="240" w:lineRule="auto"/>
        <w:ind w:firstLine="0"/>
        <w:rPr>
          <w:sz w:val="24"/>
          <w:szCs w:val="24"/>
        </w:rPr>
      </w:pPr>
    </w:p>
    <w:tbl>
      <w:tblPr>
        <w:tblStyle w:val="Tabelacomgrade"/>
        <w:tblW w:w="9067" w:type="dxa"/>
        <w:tblLook w:val="04A0" w:firstRow="1" w:lastRow="0" w:firstColumn="1" w:lastColumn="0" w:noHBand="0" w:noVBand="1"/>
      </w:tblPr>
      <w:tblGrid>
        <w:gridCol w:w="9462"/>
      </w:tblGrid>
      <w:tr w:rsidR="00B05DD3" w:rsidRPr="00EA6617" w14:paraId="5E61305E" w14:textId="77777777" w:rsidTr="00516BF8">
        <w:trPr>
          <w:trHeight w:val="1227"/>
        </w:trPr>
        <w:tc>
          <w:tcPr>
            <w:tcW w:w="9067" w:type="dxa"/>
          </w:tcPr>
          <w:p w14:paraId="7E18B143" w14:textId="77777777" w:rsidR="000C0975" w:rsidRPr="00EA6617" w:rsidRDefault="00395301" w:rsidP="007C427C">
            <w:pPr>
              <w:pStyle w:val="PargrafodaLista"/>
              <w:numPr>
                <w:ilvl w:val="0"/>
                <w:numId w:val="6"/>
              </w:numPr>
              <w:tabs>
                <w:tab w:val="left" w:pos="319"/>
              </w:tabs>
              <w:spacing w:after="0" w:line="240" w:lineRule="auto"/>
              <w:ind w:left="0" w:firstLine="0"/>
              <w:rPr>
                <w:i/>
                <w:iCs/>
                <w:sz w:val="24"/>
                <w:szCs w:val="24"/>
              </w:rPr>
            </w:pPr>
            <w:r w:rsidRPr="00EA6617">
              <w:rPr>
                <w:b/>
                <w:bCs/>
                <w:sz w:val="24"/>
                <w:szCs w:val="24"/>
              </w:rPr>
              <w:t>PRAZOS E CONDIÇÕES</w:t>
            </w:r>
            <w:r w:rsidR="00B05DD3" w:rsidRPr="00EA6617">
              <w:rPr>
                <w:b/>
                <w:bCs/>
                <w:sz w:val="24"/>
                <w:szCs w:val="24"/>
              </w:rPr>
              <w:t xml:space="preserve"> DE ENTREGA DO PRODUTO/SERVIÇO:</w:t>
            </w:r>
          </w:p>
          <w:p w14:paraId="06C6349C" w14:textId="5760F093" w:rsidR="00E31663" w:rsidRPr="00EA6617" w:rsidRDefault="004B2BA7" w:rsidP="007C427C">
            <w:pPr>
              <w:pStyle w:val="PargrafodaLista"/>
              <w:tabs>
                <w:tab w:val="left" w:pos="319"/>
              </w:tabs>
              <w:spacing w:after="0" w:line="240" w:lineRule="auto"/>
              <w:ind w:left="0" w:firstLine="0"/>
              <w:rPr>
                <w:rStyle w:val="cf01"/>
                <w:rFonts w:ascii="Arial" w:hAnsi="Arial" w:cs="Arial"/>
                <w:i w:val="0"/>
                <w:iCs w:val="0"/>
                <w:color w:val="auto"/>
                <w:sz w:val="24"/>
                <w:szCs w:val="24"/>
              </w:rPr>
            </w:pPr>
            <w:r w:rsidRPr="00EA6617">
              <w:rPr>
                <w:i/>
                <w:iCs/>
                <w:color w:val="FF0000"/>
                <w:sz w:val="20"/>
                <w:szCs w:val="20"/>
              </w:rPr>
              <w:t>(</w:t>
            </w:r>
            <w:r w:rsidR="00A7100C" w:rsidRPr="00EA6617">
              <w:rPr>
                <w:i/>
                <w:iCs/>
                <w:color w:val="FF0000"/>
                <w:sz w:val="20"/>
                <w:szCs w:val="20"/>
              </w:rPr>
              <w:t>P</w:t>
            </w:r>
            <w:r w:rsidRPr="00EA6617">
              <w:rPr>
                <w:i/>
                <w:iCs/>
                <w:color w:val="FF0000"/>
                <w:sz w:val="20"/>
                <w:szCs w:val="20"/>
              </w:rPr>
              <w:t>razo</w:t>
            </w:r>
            <w:r w:rsidR="00A7100C" w:rsidRPr="00EA6617">
              <w:rPr>
                <w:i/>
                <w:iCs/>
                <w:color w:val="FF0000"/>
                <w:sz w:val="20"/>
                <w:szCs w:val="20"/>
              </w:rPr>
              <w:t>s</w:t>
            </w:r>
            <w:r w:rsidRPr="00EA6617">
              <w:rPr>
                <w:i/>
                <w:iCs/>
                <w:color w:val="FF0000"/>
                <w:sz w:val="20"/>
                <w:szCs w:val="20"/>
              </w:rPr>
              <w:t xml:space="preserve"> de entrega ou execução do serviço</w:t>
            </w:r>
            <w:r w:rsidR="007B5B42" w:rsidRPr="00EA6617">
              <w:rPr>
                <w:i/>
                <w:iCs/>
                <w:color w:val="FF0000"/>
                <w:sz w:val="20"/>
                <w:szCs w:val="20"/>
              </w:rPr>
              <w:t>)</w:t>
            </w:r>
            <w:r w:rsidR="00772E9F">
              <w:rPr>
                <w:rStyle w:val="cf01"/>
                <w:rFonts w:ascii="Arial" w:hAnsi="Arial" w:cs="Arial"/>
                <w:i w:val="0"/>
                <w:iCs w:val="0"/>
                <w:color w:val="auto"/>
                <w:sz w:val="24"/>
                <w:szCs w:val="24"/>
              </w:rPr>
              <w:t>ç</w:t>
            </w:r>
          </w:p>
          <w:p w14:paraId="5E125249" w14:textId="77777777" w:rsidR="00FF6530" w:rsidRPr="00D42851" w:rsidRDefault="00FF6530" w:rsidP="00FF6530">
            <w:pPr>
              <w:pStyle w:val="PargrafodaLista"/>
              <w:spacing w:after="0"/>
              <w:ind w:left="0"/>
              <w:rPr>
                <w:sz w:val="24"/>
                <w:szCs w:val="24"/>
              </w:rPr>
            </w:pPr>
          </w:p>
          <w:p w14:paraId="7FEBB28E" w14:textId="77777777" w:rsidR="00FF6530" w:rsidRPr="00FF6530" w:rsidRDefault="00FF6530" w:rsidP="00FF6530">
            <w:pPr>
              <w:spacing w:after="0"/>
              <w:ind w:left="360" w:firstLine="0"/>
              <w:rPr>
                <w:sz w:val="24"/>
                <w:szCs w:val="24"/>
              </w:rPr>
            </w:pPr>
            <w:r w:rsidRPr="00FF6530">
              <w:rPr>
                <w:b/>
                <w:bCs/>
                <w:sz w:val="24"/>
                <w:szCs w:val="24"/>
              </w:rPr>
              <w:t>Tecnologia e Equipamentos</w:t>
            </w:r>
          </w:p>
          <w:p w14:paraId="102DE1FB" w14:textId="77777777" w:rsidR="00FF6530" w:rsidRPr="00D42851" w:rsidRDefault="00FF6530" w:rsidP="00FF6530">
            <w:pPr>
              <w:pStyle w:val="PargrafodaLista"/>
              <w:numPr>
                <w:ilvl w:val="1"/>
                <w:numId w:val="77"/>
              </w:numPr>
              <w:spacing w:after="0"/>
              <w:rPr>
                <w:sz w:val="24"/>
                <w:szCs w:val="24"/>
              </w:rPr>
            </w:pPr>
            <w:r w:rsidRPr="00D42851">
              <w:rPr>
                <w:sz w:val="24"/>
                <w:szCs w:val="24"/>
              </w:rPr>
              <w:t>A empresa deve possuir tecnologia de atendimento in loco, através de unidades móveis equipadas para exames e análises da qualidade do cacau</w:t>
            </w:r>
          </w:p>
          <w:p w14:paraId="1590A9C4" w14:textId="77777777" w:rsidR="00FF6530" w:rsidRDefault="00FF6530" w:rsidP="00FF6530">
            <w:pPr>
              <w:pStyle w:val="PargrafodaLista"/>
              <w:numPr>
                <w:ilvl w:val="1"/>
                <w:numId w:val="78"/>
              </w:numPr>
              <w:spacing w:after="0"/>
              <w:rPr>
                <w:sz w:val="24"/>
                <w:szCs w:val="24"/>
              </w:rPr>
            </w:pPr>
            <w:r w:rsidRPr="00D42851">
              <w:rPr>
                <w:sz w:val="24"/>
                <w:szCs w:val="24"/>
              </w:rPr>
              <w:t>Deve ter veículos adaptados e montados com equipamentos como ultrassom para diagnóstico de gestação, analisador ultrassônico para análise dos compostos do cacau, imobilizadores eletrônicos, microscópios, entre outros</w:t>
            </w:r>
          </w:p>
          <w:p w14:paraId="089B2952" w14:textId="506E332F" w:rsidR="00C670D7" w:rsidRDefault="00C670D7" w:rsidP="00FF6530">
            <w:pPr>
              <w:pStyle w:val="PargrafodaLista"/>
              <w:numPr>
                <w:ilvl w:val="1"/>
                <w:numId w:val="78"/>
              </w:numPr>
              <w:spacing w:after="0"/>
              <w:rPr>
                <w:sz w:val="24"/>
                <w:szCs w:val="24"/>
              </w:rPr>
            </w:pPr>
            <w:r>
              <w:rPr>
                <w:sz w:val="24"/>
                <w:szCs w:val="24"/>
              </w:rPr>
              <w:t>O veículo deverá estar plotado com as logomarcas que serão disponibilizadas pelo SEBRAE Rondônia conforme o modelo abaixo:</w:t>
            </w:r>
          </w:p>
          <w:p w14:paraId="6DA43A48" w14:textId="15AC851A" w:rsidR="00C670D7" w:rsidRPr="00D42851" w:rsidRDefault="00C670D7" w:rsidP="00C670D7">
            <w:pPr>
              <w:pStyle w:val="PargrafodaLista"/>
              <w:tabs>
                <w:tab w:val="left" w:pos="1451"/>
              </w:tabs>
              <w:spacing w:after="0"/>
              <w:ind w:left="1440" w:hanging="1265"/>
              <w:rPr>
                <w:sz w:val="24"/>
                <w:szCs w:val="24"/>
              </w:rPr>
            </w:pPr>
            <w:r>
              <w:rPr>
                <w:noProof/>
                <w:sz w:val="24"/>
                <w:szCs w:val="24"/>
              </w:rPr>
              <w:lastRenderedPageBreak/>
              <w:drawing>
                <wp:inline distT="0" distB="0" distL="0" distR="0" wp14:anchorId="167AFB3B" wp14:editId="1D5A3B01">
                  <wp:extent cx="5760085" cy="3498850"/>
                  <wp:effectExtent l="0" t="0" r="0" b="6350"/>
                  <wp:docPr id="298451170" name="Imagem 1" descr="Van branca estacionada na grama&#10;&#10;O conteúdo gerado por IA pode estar incorre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451170" name="Imagem 1" descr="Van branca estacionada na grama&#10;&#10;O conteúdo gerado por IA pode estar incorreto."/>
                          <pic:cNvPicPr/>
                        </pic:nvPicPr>
                        <pic:blipFill>
                          <a:blip r:embed="rId8">
                            <a:extLst>
                              <a:ext uri="{28A0092B-C50C-407E-A947-70E740481C1C}">
                                <a14:useLocalDpi xmlns:a14="http://schemas.microsoft.com/office/drawing/2010/main" val="0"/>
                              </a:ext>
                            </a:extLst>
                          </a:blip>
                          <a:stretch>
                            <a:fillRect/>
                          </a:stretch>
                        </pic:blipFill>
                        <pic:spPr>
                          <a:xfrm>
                            <a:off x="0" y="0"/>
                            <a:ext cx="5760085" cy="3498850"/>
                          </a:xfrm>
                          <a:prstGeom prst="rect">
                            <a:avLst/>
                          </a:prstGeom>
                        </pic:spPr>
                      </pic:pic>
                    </a:graphicData>
                  </a:graphic>
                </wp:inline>
              </w:drawing>
            </w:r>
          </w:p>
          <w:p w14:paraId="389B6462" w14:textId="198036B1" w:rsidR="00FF6530" w:rsidRPr="00D42851" w:rsidRDefault="00FF6530" w:rsidP="00FF6530">
            <w:pPr>
              <w:pStyle w:val="PargrafodaLista"/>
              <w:spacing w:after="0"/>
              <w:ind w:left="0"/>
              <w:rPr>
                <w:sz w:val="24"/>
                <w:szCs w:val="24"/>
              </w:rPr>
            </w:pPr>
            <w:r w:rsidRPr="00D42851">
              <w:rPr>
                <w:sz w:val="24"/>
                <w:szCs w:val="24"/>
              </w:rPr>
              <w:t>1</w:t>
            </w:r>
            <w:r w:rsidRPr="00D42851">
              <w:rPr>
                <w:b/>
                <w:bCs/>
                <w:sz w:val="24"/>
                <w:szCs w:val="24"/>
              </w:rPr>
              <w:t>Capacitação Técnica e Gerencial</w:t>
            </w:r>
          </w:p>
          <w:p w14:paraId="2A191939" w14:textId="77777777" w:rsidR="00C670D7" w:rsidRDefault="00FF6530" w:rsidP="00C670D7">
            <w:pPr>
              <w:pStyle w:val="PargrafodaLista"/>
              <w:numPr>
                <w:ilvl w:val="1"/>
                <w:numId w:val="79"/>
              </w:numPr>
              <w:spacing w:after="0"/>
              <w:rPr>
                <w:sz w:val="24"/>
                <w:szCs w:val="24"/>
              </w:rPr>
            </w:pPr>
            <w:r w:rsidRPr="00D42851">
              <w:rPr>
                <w:sz w:val="24"/>
                <w:szCs w:val="24"/>
              </w:rPr>
              <w:t>A empresa deve ter capacidade para realizar capacitação técnica e gerencial dos produtores de cacau, promovendo boas práticas ambientais, produtivas, sociais e de rastreabilidade</w:t>
            </w:r>
          </w:p>
          <w:p w14:paraId="429BD864" w14:textId="30F46024" w:rsidR="00FF6530" w:rsidRDefault="00FF6530" w:rsidP="00C670D7">
            <w:pPr>
              <w:pStyle w:val="PargrafodaLista"/>
              <w:numPr>
                <w:ilvl w:val="1"/>
                <w:numId w:val="79"/>
              </w:numPr>
              <w:spacing w:after="0"/>
              <w:rPr>
                <w:sz w:val="24"/>
                <w:szCs w:val="24"/>
              </w:rPr>
            </w:pPr>
            <w:r w:rsidRPr="00C670D7">
              <w:rPr>
                <w:sz w:val="24"/>
                <w:szCs w:val="24"/>
              </w:rPr>
              <w:t>.Deve ser capaz de implementar ações de boas práticas sustentáveis para manutenção da qualidade das amêndoas alinhadas com a rastreabilidade</w:t>
            </w:r>
          </w:p>
          <w:p w14:paraId="5ACEE2B2" w14:textId="68FDE2EF" w:rsidR="00C670D7" w:rsidRDefault="00C670D7" w:rsidP="00C670D7">
            <w:pPr>
              <w:pStyle w:val="PargrafodaLista"/>
              <w:numPr>
                <w:ilvl w:val="1"/>
                <w:numId w:val="79"/>
              </w:numPr>
              <w:spacing w:after="0"/>
              <w:rPr>
                <w:sz w:val="24"/>
                <w:szCs w:val="24"/>
              </w:rPr>
            </w:pPr>
            <w:r>
              <w:rPr>
                <w:sz w:val="24"/>
                <w:szCs w:val="24"/>
              </w:rPr>
              <w:t>Deve estar identifica com camiseta com a logomarca da empresa bem como as logomarcas dos parceiros do Projeto</w:t>
            </w:r>
          </w:p>
          <w:p w14:paraId="335D12A1" w14:textId="4761FA89" w:rsidR="00C670D7" w:rsidRDefault="00C670D7" w:rsidP="00C670D7">
            <w:pPr>
              <w:pStyle w:val="PargrafodaLista"/>
              <w:numPr>
                <w:ilvl w:val="1"/>
                <w:numId w:val="79"/>
              </w:numPr>
              <w:spacing w:after="0"/>
              <w:rPr>
                <w:sz w:val="24"/>
                <w:szCs w:val="24"/>
              </w:rPr>
            </w:pPr>
            <w:r>
              <w:rPr>
                <w:sz w:val="24"/>
                <w:szCs w:val="24"/>
              </w:rPr>
              <w:t>Deverá agendar individualmente as visitas as propriedades após as capacitações coletivas</w:t>
            </w:r>
          </w:p>
          <w:p w14:paraId="532F4D93" w14:textId="446213EC" w:rsidR="00C670D7" w:rsidRPr="00C670D7" w:rsidRDefault="00C670D7" w:rsidP="00C670D7">
            <w:pPr>
              <w:pStyle w:val="PargrafodaLista"/>
              <w:numPr>
                <w:ilvl w:val="1"/>
                <w:numId w:val="79"/>
              </w:numPr>
              <w:spacing w:after="0"/>
              <w:rPr>
                <w:sz w:val="24"/>
                <w:szCs w:val="24"/>
              </w:rPr>
            </w:pPr>
            <w:r>
              <w:rPr>
                <w:sz w:val="24"/>
                <w:szCs w:val="24"/>
              </w:rPr>
              <w:t>Deverá aplicar os formulários de resultados qualitativos do projeto em modelo a ser fornecido pelo SEBRAE Rondônia</w:t>
            </w:r>
          </w:p>
          <w:p w14:paraId="6FC95D9A" w14:textId="39ED3241" w:rsidR="00FF6530" w:rsidRPr="00D42851" w:rsidRDefault="00FF6530" w:rsidP="00FF6530">
            <w:pPr>
              <w:pStyle w:val="PargrafodaLista"/>
              <w:spacing w:after="0"/>
              <w:ind w:left="0"/>
              <w:rPr>
                <w:sz w:val="24"/>
                <w:szCs w:val="24"/>
              </w:rPr>
            </w:pPr>
          </w:p>
          <w:p w14:paraId="1B18D5A8" w14:textId="77777777" w:rsidR="00FF6530" w:rsidRPr="00D42851" w:rsidRDefault="00FF6530" w:rsidP="00FF6530">
            <w:pPr>
              <w:pStyle w:val="PargrafodaLista"/>
              <w:spacing w:after="0"/>
              <w:ind w:left="0"/>
              <w:rPr>
                <w:sz w:val="24"/>
                <w:szCs w:val="24"/>
              </w:rPr>
            </w:pPr>
            <w:r w:rsidRPr="00D42851">
              <w:rPr>
                <w:sz w:val="24"/>
                <w:szCs w:val="24"/>
              </w:rPr>
              <w:t>.</w:t>
            </w:r>
          </w:p>
          <w:p w14:paraId="22C9597C" w14:textId="77777777" w:rsidR="00FF6530" w:rsidRPr="00D42851" w:rsidRDefault="00FF6530" w:rsidP="00FF6530">
            <w:pPr>
              <w:pStyle w:val="PargrafodaLista"/>
              <w:numPr>
                <w:ilvl w:val="0"/>
                <w:numId w:val="72"/>
              </w:numPr>
              <w:spacing w:after="0"/>
              <w:rPr>
                <w:sz w:val="24"/>
                <w:szCs w:val="24"/>
              </w:rPr>
            </w:pPr>
            <w:r w:rsidRPr="00D42851">
              <w:rPr>
                <w:b/>
                <w:bCs/>
                <w:sz w:val="24"/>
                <w:szCs w:val="24"/>
              </w:rPr>
              <w:t>Metodologia de Trabalho</w:t>
            </w:r>
          </w:p>
          <w:p w14:paraId="217AC084" w14:textId="49E5678C" w:rsidR="00FF6530" w:rsidRDefault="00FF6530" w:rsidP="00FF6530">
            <w:pPr>
              <w:pStyle w:val="PargrafodaLista"/>
              <w:numPr>
                <w:ilvl w:val="1"/>
                <w:numId w:val="81"/>
              </w:numPr>
              <w:spacing w:after="0"/>
              <w:rPr>
                <w:sz w:val="24"/>
                <w:szCs w:val="24"/>
              </w:rPr>
            </w:pPr>
            <w:r w:rsidRPr="00D42851">
              <w:rPr>
                <w:sz w:val="24"/>
                <w:szCs w:val="24"/>
              </w:rPr>
              <w:t>A empresa deve utilizar uma metodologia dialógica que busca qualificar as práticas em grupos de 15 cacauicultores de pequeno e médio porte</w:t>
            </w:r>
            <w:r w:rsidR="00034433">
              <w:rPr>
                <w:sz w:val="24"/>
                <w:szCs w:val="24"/>
              </w:rPr>
              <w:t xml:space="preserve"> nas seguintes cidades:</w:t>
            </w:r>
          </w:p>
          <w:tbl>
            <w:tblPr>
              <w:tblStyle w:val="Tabelacomgrade"/>
              <w:tblW w:w="0" w:type="auto"/>
              <w:tblLook w:val="04A0" w:firstRow="1" w:lastRow="0" w:firstColumn="1" w:lastColumn="0" w:noHBand="0" w:noVBand="1"/>
            </w:tblPr>
            <w:tblGrid>
              <w:gridCol w:w="5983"/>
              <w:gridCol w:w="2858"/>
            </w:tblGrid>
            <w:tr w:rsidR="00034433" w14:paraId="56DB3045" w14:textId="77777777" w:rsidTr="00034433">
              <w:tc>
                <w:tcPr>
                  <w:tcW w:w="5983" w:type="dxa"/>
                </w:tcPr>
                <w:p w14:paraId="2D1358A4" w14:textId="488F6E08" w:rsidR="00034433" w:rsidRDefault="00034433" w:rsidP="00034433">
                  <w:pPr>
                    <w:spacing w:after="0"/>
                    <w:ind w:firstLine="0"/>
                    <w:rPr>
                      <w:rStyle w:val="cf01"/>
                      <w:rFonts w:ascii="Arial" w:hAnsi="Arial" w:cs="Arial"/>
                      <w:i w:val="0"/>
                      <w:iCs w:val="0"/>
                      <w:color w:val="auto"/>
                      <w:sz w:val="24"/>
                      <w:szCs w:val="24"/>
                    </w:rPr>
                  </w:pPr>
                  <w:r>
                    <w:rPr>
                      <w:rStyle w:val="cf01"/>
                      <w:rFonts w:ascii="Arial" w:hAnsi="Arial" w:cs="Arial"/>
                      <w:i w:val="0"/>
                      <w:iCs w:val="0"/>
                      <w:color w:val="auto"/>
                      <w:sz w:val="24"/>
                      <w:szCs w:val="24"/>
                    </w:rPr>
                    <w:t>C</w:t>
                  </w:r>
                  <w:r>
                    <w:rPr>
                      <w:rStyle w:val="cf01"/>
                      <w:rFonts w:ascii="Arial" w:hAnsi="Arial" w:cs="Arial"/>
                    </w:rPr>
                    <w:t xml:space="preserve">idade </w:t>
                  </w:r>
                </w:p>
              </w:tc>
              <w:tc>
                <w:tcPr>
                  <w:tcW w:w="2858" w:type="dxa"/>
                </w:tcPr>
                <w:p w14:paraId="5A3C5023" w14:textId="56E14332" w:rsidR="00034433" w:rsidRDefault="00034433" w:rsidP="00034433">
                  <w:pPr>
                    <w:spacing w:after="0"/>
                    <w:ind w:firstLine="0"/>
                    <w:rPr>
                      <w:rStyle w:val="cf01"/>
                      <w:rFonts w:ascii="Arial" w:hAnsi="Arial" w:cs="Arial"/>
                      <w:i w:val="0"/>
                      <w:iCs w:val="0"/>
                      <w:color w:val="auto"/>
                      <w:sz w:val="24"/>
                      <w:szCs w:val="24"/>
                    </w:rPr>
                  </w:pPr>
                  <w:r>
                    <w:rPr>
                      <w:rStyle w:val="cf01"/>
                      <w:rFonts w:ascii="Arial" w:hAnsi="Arial" w:cs="Arial"/>
                      <w:i w:val="0"/>
                      <w:iCs w:val="0"/>
                      <w:color w:val="auto"/>
                      <w:sz w:val="24"/>
                      <w:szCs w:val="24"/>
                    </w:rPr>
                    <w:t>Q</w:t>
                  </w:r>
                  <w:r>
                    <w:rPr>
                      <w:rStyle w:val="cf01"/>
                      <w:rFonts w:ascii="Arial" w:hAnsi="Arial" w:cs="Arial"/>
                    </w:rPr>
                    <w:t>uantidade de Produtores</w:t>
                  </w:r>
                </w:p>
              </w:tc>
            </w:tr>
            <w:tr w:rsidR="00034433" w14:paraId="28E23B43" w14:textId="77777777" w:rsidTr="00034433">
              <w:tc>
                <w:tcPr>
                  <w:tcW w:w="5983" w:type="dxa"/>
                </w:tcPr>
                <w:p w14:paraId="31D7B3F0" w14:textId="21DF3783" w:rsidR="00034433" w:rsidRDefault="00034433" w:rsidP="00034433">
                  <w:pPr>
                    <w:spacing w:after="0"/>
                    <w:ind w:firstLine="0"/>
                    <w:rPr>
                      <w:rStyle w:val="cf01"/>
                      <w:rFonts w:ascii="Arial" w:hAnsi="Arial" w:cs="Arial"/>
                      <w:i w:val="0"/>
                      <w:iCs w:val="0"/>
                      <w:color w:val="auto"/>
                      <w:sz w:val="24"/>
                      <w:szCs w:val="24"/>
                    </w:rPr>
                  </w:pPr>
                  <w:r>
                    <w:rPr>
                      <w:rStyle w:val="cf01"/>
                      <w:rFonts w:ascii="Arial" w:hAnsi="Arial" w:cs="Arial"/>
                      <w:i w:val="0"/>
                      <w:iCs w:val="0"/>
                      <w:color w:val="auto"/>
                      <w:sz w:val="24"/>
                      <w:szCs w:val="24"/>
                    </w:rPr>
                    <w:lastRenderedPageBreak/>
                    <w:t>Porto Velho (Distrito de União Bandeirantes)</w:t>
                  </w:r>
                </w:p>
              </w:tc>
              <w:tc>
                <w:tcPr>
                  <w:tcW w:w="2858" w:type="dxa"/>
                </w:tcPr>
                <w:p w14:paraId="3B1ED51B" w14:textId="1DF79676" w:rsidR="00034433" w:rsidRDefault="00034433" w:rsidP="00034433">
                  <w:pPr>
                    <w:spacing w:after="0"/>
                    <w:ind w:firstLine="0"/>
                    <w:rPr>
                      <w:rStyle w:val="cf01"/>
                      <w:rFonts w:ascii="Arial" w:hAnsi="Arial" w:cs="Arial"/>
                      <w:i w:val="0"/>
                      <w:iCs w:val="0"/>
                      <w:color w:val="auto"/>
                      <w:sz w:val="24"/>
                      <w:szCs w:val="24"/>
                    </w:rPr>
                  </w:pPr>
                  <w:r>
                    <w:rPr>
                      <w:rStyle w:val="cf01"/>
                      <w:rFonts w:ascii="Arial" w:hAnsi="Arial" w:cs="Arial"/>
                      <w:i w:val="0"/>
                      <w:iCs w:val="0"/>
                      <w:color w:val="auto"/>
                      <w:sz w:val="24"/>
                      <w:szCs w:val="24"/>
                    </w:rPr>
                    <w:t>15</w:t>
                  </w:r>
                </w:p>
              </w:tc>
            </w:tr>
            <w:tr w:rsidR="00034433" w14:paraId="774CAE05" w14:textId="77777777" w:rsidTr="00034433">
              <w:tc>
                <w:tcPr>
                  <w:tcW w:w="5983" w:type="dxa"/>
                </w:tcPr>
                <w:p w14:paraId="0A0833A3" w14:textId="468E7171" w:rsidR="00034433" w:rsidRDefault="00034433" w:rsidP="00034433">
                  <w:pPr>
                    <w:spacing w:after="0"/>
                    <w:ind w:firstLine="0"/>
                    <w:rPr>
                      <w:rStyle w:val="cf01"/>
                      <w:rFonts w:ascii="Arial" w:hAnsi="Arial" w:cs="Arial"/>
                      <w:i w:val="0"/>
                      <w:iCs w:val="0"/>
                      <w:color w:val="auto"/>
                      <w:sz w:val="24"/>
                      <w:szCs w:val="24"/>
                    </w:rPr>
                  </w:pPr>
                  <w:r>
                    <w:rPr>
                      <w:rStyle w:val="cf01"/>
                      <w:rFonts w:ascii="Arial" w:hAnsi="Arial" w:cs="Arial"/>
                      <w:i w:val="0"/>
                      <w:iCs w:val="0"/>
                      <w:color w:val="auto"/>
                      <w:sz w:val="24"/>
                      <w:szCs w:val="24"/>
                    </w:rPr>
                    <w:t>Ariquemes</w:t>
                  </w:r>
                </w:p>
              </w:tc>
              <w:tc>
                <w:tcPr>
                  <w:tcW w:w="2858" w:type="dxa"/>
                </w:tcPr>
                <w:p w14:paraId="77B1B3D3" w14:textId="3C98B8A9" w:rsidR="00034433" w:rsidRDefault="00034433" w:rsidP="00034433">
                  <w:pPr>
                    <w:spacing w:after="0"/>
                    <w:ind w:firstLine="0"/>
                    <w:rPr>
                      <w:rStyle w:val="cf01"/>
                      <w:rFonts w:ascii="Arial" w:hAnsi="Arial" w:cs="Arial"/>
                      <w:i w:val="0"/>
                      <w:iCs w:val="0"/>
                      <w:color w:val="auto"/>
                      <w:sz w:val="24"/>
                      <w:szCs w:val="24"/>
                    </w:rPr>
                  </w:pPr>
                  <w:r>
                    <w:rPr>
                      <w:rStyle w:val="cf01"/>
                      <w:rFonts w:ascii="Arial" w:hAnsi="Arial" w:cs="Arial"/>
                      <w:i w:val="0"/>
                      <w:iCs w:val="0"/>
                      <w:color w:val="auto"/>
                      <w:sz w:val="24"/>
                      <w:szCs w:val="24"/>
                    </w:rPr>
                    <w:t>15</w:t>
                  </w:r>
                </w:p>
              </w:tc>
            </w:tr>
            <w:tr w:rsidR="00034433" w14:paraId="6B4196D9" w14:textId="77777777" w:rsidTr="00034433">
              <w:tc>
                <w:tcPr>
                  <w:tcW w:w="5983" w:type="dxa"/>
                </w:tcPr>
                <w:p w14:paraId="53BCE622" w14:textId="35FB2746" w:rsidR="00034433" w:rsidRDefault="00034433" w:rsidP="00034433">
                  <w:pPr>
                    <w:spacing w:after="0"/>
                    <w:ind w:firstLine="0"/>
                    <w:rPr>
                      <w:rStyle w:val="cf01"/>
                      <w:rFonts w:ascii="Arial" w:hAnsi="Arial" w:cs="Arial"/>
                      <w:i w:val="0"/>
                      <w:iCs w:val="0"/>
                      <w:color w:val="auto"/>
                      <w:sz w:val="24"/>
                      <w:szCs w:val="24"/>
                    </w:rPr>
                  </w:pPr>
                  <w:r>
                    <w:rPr>
                      <w:rStyle w:val="cf01"/>
                      <w:rFonts w:ascii="Arial" w:hAnsi="Arial" w:cs="Arial"/>
                      <w:i w:val="0"/>
                      <w:iCs w:val="0"/>
                      <w:color w:val="auto"/>
                      <w:sz w:val="24"/>
                      <w:szCs w:val="24"/>
                    </w:rPr>
                    <w:t>Buritis</w:t>
                  </w:r>
                </w:p>
              </w:tc>
              <w:tc>
                <w:tcPr>
                  <w:tcW w:w="2858" w:type="dxa"/>
                </w:tcPr>
                <w:p w14:paraId="10D58AFC" w14:textId="74DA0B39" w:rsidR="00034433" w:rsidRDefault="00034433" w:rsidP="00034433">
                  <w:pPr>
                    <w:spacing w:after="0"/>
                    <w:ind w:firstLine="0"/>
                    <w:rPr>
                      <w:rStyle w:val="cf01"/>
                      <w:rFonts w:ascii="Arial" w:hAnsi="Arial" w:cs="Arial"/>
                      <w:i w:val="0"/>
                      <w:iCs w:val="0"/>
                      <w:color w:val="auto"/>
                      <w:sz w:val="24"/>
                      <w:szCs w:val="24"/>
                    </w:rPr>
                  </w:pPr>
                  <w:r>
                    <w:rPr>
                      <w:rStyle w:val="cf01"/>
                      <w:rFonts w:ascii="Arial" w:hAnsi="Arial" w:cs="Arial"/>
                      <w:i w:val="0"/>
                      <w:iCs w:val="0"/>
                      <w:color w:val="auto"/>
                      <w:sz w:val="24"/>
                      <w:szCs w:val="24"/>
                    </w:rPr>
                    <w:t>15</w:t>
                  </w:r>
                </w:p>
              </w:tc>
            </w:tr>
            <w:tr w:rsidR="00034433" w14:paraId="3651B2B5" w14:textId="77777777" w:rsidTr="00034433">
              <w:tc>
                <w:tcPr>
                  <w:tcW w:w="5983" w:type="dxa"/>
                </w:tcPr>
                <w:p w14:paraId="4E44F09A" w14:textId="66192C6B" w:rsidR="00034433" w:rsidRDefault="00034433" w:rsidP="00034433">
                  <w:pPr>
                    <w:spacing w:after="0"/>
                    <w:ind w:firstLine="0"/>
                    <w:rPr>
                      <w:rStyle w:val="cf01"/>
                      <w:rFonts w:ascii="Arial" w:hAnsi="Arial" w:cs="Arial"/>
                      <w:i w:val="0"/>
                      <w:iCs w:val="0"/>
                      <w:color w:val="auto"/>
                      <w:sz w:val="24"/>
                      <w:szCs w:val="24"/>
                    </w:rPr>
                  </w:pPr>
                  <w:r>
                    <w:rPr>
                      <w:rStyle w:val="cf01"/>
                      <w:rFonts w:ascii="Arial" w:hAnsi="Arial" w:cs="Arial"/>
                      <w:i w:val="0"/>
                      <w:iCs w:val="0"/>
                      <w:color w:val="auto"/>
                      <w:sz w:val="24"/>
                      <w:szCs w:val="24"/>
                    </w:rPr>
                    <w:t>Campo Novo de Rondônia</w:t>
                  </w:r>
                </w:p>
              </w:tc>
              <w:tc>
                <w:tcPr>
                  <w:tcW w:w="2858" w:type="dxa"/>
                </w:tcPr>
                <w:p w14:paraId="45CF21D5" w14:textId="3F276A9F" w:rsidR="00034433" w:rsidRDefault="00034433" w:rsidP="00034433">
                  <w:pPr>
                    <w:spacing w:after="0"/>
                    <w:ind w:firstLine="0"/>
                    <w:rPr>
                      <w:rStyle w:val="cf01"/>
                      <w:rFonts w:ascii="Arial" w:hAnsi="Arial" w:cs="Arial"/>
                      <w:i w:val="0"/>
                      <w:iCs w:val="0"/>
                      <w:color w:val="auto"/>
                      <w:sz w:val="24"/>
                      <w:szCs w:val="24"/>
                    </w:rPr>
                  </w:pPr>
                  <w:r>
                    <w:rPr>
                      <w:rStyle w:val="cf01"/>
                      <w:rFonts w:ascii="Arial" w:hAnsi="Arial" w:cs="Arial"/>
                      <w:i w:val="0"/>
                      <w:iCs w:val="0"/>
                      <w:color w:val="auto"/>
                      <w:sz w:val="24"/>
                      <w:szCs w:val="24"/>
                    </w:rPr>
                    <w:t>15</w:t>
                  </w:r>
                </w:p>
              </w:tc>
            </w:tr>
            <w:tr w:rsidR="00034433" w14:paraId="59355687" w14:textId="77777777" w:rsidTr="00034433">
              <w:tc>
                <w:tcPr>
                  <w:tcW w:w="5983" w:type="dxa"/>
                </w:tcPr>
                <w:p w14:paraId="589A16D4" w14:textId="08FF3FB1" w:rsidR="00034433" w:rsidRDefault="00034433" w:rsidP="00034433">
                  <w:pPr>
                    <w:spacing w:after="0"/>
                    <w:ind w:firstLine="0"/>
                    <w:rPr>
                      <w:rStyle w:val="cf01"/>
                      <w:rFonts w:ascii="Arial" w:hAnsi="Arial" w:cs="Arial"/>
                      <w:i w:val="0"/>
                      <w:iCs w:val="0"/>
                      <w:color w:val="auto"/>
                      <w:sz w:val="24"/>
                      <w:szCs w:val="24"/>
                    </w:rPr>
                  </w:pPr>
                  <w:r>
                    <w:rPr>
                      <w:rStyle w:val="cf01"/>
                      <w:rFonts w:ascii="Arial" w:hAnsi="Arial" w:cs="Arial"/>
                      <w:i w:val="0"/>
                      <w:iCs w:val="0"/>
                      <w:color w:val="auto"/>
                      <w:sz w:val="24"/>
                      <w:szCs w:val="24"/>
                    </w:rPr>
                    <w:t>Machadinho do Oeste</w:t>
                  </w:r>
                </w:p>
              </w:tc>
              <w:tc>
                <w:tcPr>
                  <w:tcW w:w="2858" w:type="dxa"/>
                </w:tcPr>
                <w:p w14:paraId="2A6AAB2B" w14:textId="66323897" w:rsidR="00034433" w:rsidRDefault="00034433" w:rsidP="00034433">
                  <w:pPr>
                    <w:spacing w:after="0"/>
                    <w:ind w:firstLine="0"/>
                    <w:rPr>
                      <w:rStyle w:val="cf01"/>
                      <w:rFonts w:ascii="Arial" w:hAnsi="Arial" w:cs="Arial"/>
                      <w:i w:val="0"/>
                      <w:iCs w:val="0"/>
                      <w:color w:val="auto"/>
                      <w:sz w:val="24"/>
                      <w:szCs w:val="24"/>
                    </w:rPr>
                  </w:pPr>
                  <w:r>
                    <w:rPr>
                      <w:rStyle w:val="cf01"/>
                      <w:rFonts w:ascii="Arial" w:hAnsi="Arial" w:cs="Arial"/>
                      <w:i w:val="0"/>
                      <w:iCs w:val="0"/>
                      <w:color w:val="auto"/>
                      <w:sz w:val="24"/>
                      <w:szCs w:val="24"/>
                    </w:rPr>
                    <w:t>15</w:t>
                  </w:r>
                </w:p>
              </w:tc>
            </w:tr>
            <w:tr w:rsidR="00034433" w14:paraId="7EBB2639" w14:textId="77777777" w:rsidTr="00034433">
              <w:tc>
                <w:tcPr>
                  <w:tcW w:w="5983" w:type="dxa"/>
                </w:tcPr>
                <w:p w14:paraId="578EB9DF" w14:textId="3080C642" w:rsidR="00034433" w:rsidRDefault="00034433" w:rsidP="00034433">
                  <w:pPr>
                    <w:spacing w:after="0"/>
                    <w:ind w:firstLine="0"/>
                    <w:rPr>
                      <w:rStyle w:val="cf01"/>
                      <w:rFonts w:ascii="Arial" w:hAnsi="Arial" w:cs="Arial"/>
                      <w:i w:val="0"/>
                      <w:iCs w:val="0"/>
                      <w:color w:val="auto"/>
                      <w:sz w:val="24"/>
                      <w:szCs w:val="24"/>
                    </w:rPr>
                  </w:pPr>
                  <w:r>
                    <w:rPr>
                      <w:rStyle w:val="cf01"/>
                      <w:rFonts w:ascii="Arial" w:hAnsi="Arial" w:cs="Arial"/>
                      <w:i w:val="0"/>
                      <w:iCs w:val="0"/>
                      <w:color w:val="auto"/>
                      <w:sz w:val="24"/>
                      <w:szCs w:val="24"/>
                    </w:rPr>
                    <w:t>Cacaulandia</w:t>
                  </w:r>
                </w:p>
              </w:tc>
              <w:tc>
                <w:tcPr>
                  <w:tcW w:w="2858" w:type="dxa"/>
                </w:tcPr>
                <w:p w14:paraId="197D8099" w14:textId="2FB1E919" w:rsidR="00034433" w:rsidRDefault="00034433" w:rsidP="00034433">
                  <w:pPr>
                    <w:spacing w:after="0"/>
                    <w:ind w:firstLine="0"/>
                    <w:rPr>
                      <w:rStyle w:val="cf01"/>
                      <w:rFonts w:ascii="Arial" w:hAnsi="Arial" w:cs="Arial"/>
                      <w:i w:val="0"/>
                      <w:iCs w:val="0"/>
                      <w:color w:val="auto"/>
                      <w:sz w:val="24"/>
                      <w:szCs w:val="24"/>
                    </w:rPr>
                  </w:pPr>
                  <w:r>
                    <w:rPr>
                      <w:rStyle w:val="cf01"/>
                      <w:rFonts w:ascii="Arial" w:hAnsi="Arial" w:cs="Arial"/>
                      <w:i w:val="0"/>
                      <w:iCs w:val="0"/>
                      <w:color w:val="auto"/>
                      <w:sz w:val="24"/>
                      <w:szCs w:val="24"/>
                    </w:rPr>
                    <w:t>15</w:t>
                  </w:r>
                </w:p>
              </w:tc>
            </w:tr>
            <w:tr w:rsidR="00034433" w14:paraId="5BDBA71C" w14:textId="77777777" w:rsidTr="00034433">
              <w:tc>
                <w:tcPr>
                  <w:tcW w:w="5983" w:type="dxa"/>
                </w:tcPr>
                <w:p w14:paraId="22F77095" w14:textId="6DAC6D46" w:rsidR="00034433" w:rsidRDefault="00034433" w:rsidP="00034433">
                  <w:pPr>
                    <w:spacing w:after="0"/>
                    <w:ind w:firstLine="0"/>
                    <w:rPr>
                      <w:rStyle w:val="cf01"/>
                      <w:rFonts w:ascii="Arial" w:hAnsi="Arial" w:cs="Arial"/>
                      <w:i w:val="0"/>
                      <w:iCs w:val="0"/>
                      <w:color w:val="auto"/>
                      <w:sz w:val="24"/>
                      <w:szCs w:val="24"/>
                    </w:rPr>
                  </w:pPr>
                  <w:r>
                    <w:rPr>
                      <w:rStyle w:val="cf01"/>
                      <w:rFonts w:ascii="Arial" w:hAnsi="Arial" w:cs="Arial"/>
                      <w:i w:val="0"/>
                      <w:iCs w:val="0"/>
                      <w:color w:val="auto"/>
                      <w:sz w:val="24"/>
                      <w:szCs w:val="24"/>
                    </w:rPr>
                    <w:t>Vale do Anari</w:t>
                  </w:r>
                </w:p>
              </w:tc>
              <w:tc>
                <w:tcPr>
                  <w:tcW w:w="2858" w:type="dxa"/>
                </w:tcPr>
                <w:p w14:paraId="09A6B789" w14:textId="574841AB" w:rsidR="00034433" w:rsidRDefault="00034433" w:rsidP="00034433">
                  <w:pPr>
                    <w:spacing w:after="0"/>
                    <w:ind w:firstLine="0"/>
                    <w:rPr>
                      <w:rStyle w:val="cf01"/>
                      <w:rFonts w:ascii="Arial" w:hAnsi="Arial" w:cs="Arial"/>
                      <w:i w:val="0"/>
                      <w:iCs w:val="0"/>
                      <w:color w:val="auto"/>
                      <w:sz w:val="24"/>
                      <w:szCs w:val="24"/>
                    </w:rPr>
                  </w:pPr>
                  <w:r>
                    <w:rPr>
                      <w:rStyle w:val="cf01"/>
                      <w:rFonts w:ascii="Arial" w:hAnsi="Arial" w:cs="Arial"/>
                      <w:i w:val="0"/>
                      <w:iCs w:val="0"/>
                      <w:color w:val="auto"/>
                      <w:sz w:val="24"/>
                      <w:szCs w:val="24"/>
                    </w:rPr>
                    <w:t>15</w:t>
                  </w:r>
                </w:p>
              </w:tc>
            </w:tr>
            <w:tr w:rsidR="00034433" w14:paraId="16E7D993" w14:textId="77777777" w:rsidTr="00034433">
              <w:tc>
                <w:tcPr>
                  <w:tcW w:w="5983" w:type="dxa"/>
                </w:tcPr>
                <w:p w14:paraId="2C9EC4D5" w14:textId="68EF9B66" w:rsidR="00034433" w:rsidRDefault="00034433" w:rsidP="00034433">
                  <w:pPr>
                    <w:spacing w:after="0"/>
                    <w:ind w:firstLine="0"/>
                    <w:rPr>
                      <w:rStyle w:val="cf01"/>
                      <w:rFonts w:ascii="Arial" w:hAnsi="Arial" w:cs="Arial"/>
                      <w:i w:val="0"/>
                      <w:iCs w:val="0"/>
                      <w:color w:val="auto"/>
                      <w:sz w:val="24"/>
                      <w:szCs w:val="24"/>
                    </w:rPr>
                  </w:pPr>
                  <w:r>
                    <w:rPr>
                      <w:rStyle w:val="cf01"/>
                      <w:rFonts w:ascii="Arial" w:hAnsi="Arial" w:cs="Arial"/>
                      <w:i w:val="0"/>
                      <w:iCs w:val="0"/>
                      <w:color w:val="auto"/>
                      <w:sz w:val="24"/>
                      <w:szCs w:val="24"/>
                    </w:rPr>
                    <w:t>Jaru</w:t>
                  </w:r>
                </w:p>
              </w:tc>
              <w:tc>
                <w:tcPr>
                  <w:tcW w:w="2858" w:type="dxa"/>
                </w:tcPr>
                <w:p w14:paraId="61F1DE3E" w14:textId="0A0C11F2" w:rsidR="00034433" w:rsidRDefault="00034433" w:rsidP="00034433">
                  <w:pPr>
                    <w:spacing w:after="0"/>
                    <w:ind w:firstLine="0"/>
                    <w:rPr>
                      <w:rStyle w:val="cf01"/>
                      <w:rFonts w:ascii="Arial" w:hAnsi="Arial" w:cs="Arial"/>
                      <w:i w:val="0"/>
                      <w:iCs w:val="0"/>
                      <w:color w:val="auto"/>
                      <w:sz w:val="24"/>
                      <w:szCs w:val="24"/>
                    </w:rPr>
                  </w:pPr>
                  <w:r>
                    <w:rPr>
                      <w:rStyle w:val="cf01"/>
                      <w:rFonts w:ascii="Arial" w:hAnsi="Arial" w:cs="Arial"/>
                      <w:i w:val="0"/>
                      <w:iCs w:val="0"/>
                      <w:color w:val="auto"/>
                      <w:sz w:val="24"/>
                      <w:szCs w:val="24"/>
                    </w:rPr>
                    <w:t>15</w:t>
                  </w:r>
                </w:p>
              </w:tc>
            </w:tr>
            <w:tr w:rsidR="00034433" w14:paraId="15F8F823" w14:textId="77777777" w:rsidTr="00034433">
              <w:tc>
                <w:tcPr>
                  <w:tcW w:w="5983" w:type="dxa"/>
                </w:tcPr>
                <w:p w14:paraId="732088D8" w14:textId="1A23A645" w:rsidR="00034433" w:rsidRDefault="00034433" w:rsidP="00034433">
                  <w:pPr>
                    <w:spacing w:after="0"/>
                    <w:ind w:firstLine="0"/>
                    <w:rPr>
                      <w:rStyle w:val="cf01"/>
                      <w:rFonts w:ascii="Arial" w:hAnsi="Arial" w:cs="Arial"/>
                      <w:i w:val="0"/>
                      <w:iCs w:val="0"/>
                      <w:color w:val="auto"/>
                      <w:sz w:val="24"/>
                      <w:szCs w:val="24"/>
                    </w:rPr>
                  </w:pPr>
                  <w:r>
                    <w:rPr>
                      <w:rStyle w:val="cf01"/>
                      <w:rFonts w:ascii="Arial" w:hAnsi="Arial" w:cs="Arial"/>
                      <w:i w:val="0"/>
                      <w:iCs w:val="0"/>
                      <w:color w:val="auto"/>
                      <w:sz w:val="24"/>
                      <w:szCs w:val="24"/>
                    </w:rPr>
                    <w:t>Ouro Preto do Oeste</w:t>
                  </w:r>
                </w:p>
              </w:tc>
              <w:tc>
                <w:tcPr>
                  <w:tcW w:w="2858" w:type="dxa"/>
                </w:tcPr>
                <w:p w14:paraId="422EBC42" w14:textId="0C1915B5" w:rsidR="00034433" w:rsidRDefault="00034433" w:rsidP="00034433">
                  <w:pPr>
                    <w:spacing w:after="0"/>
                    <w:ind w:firstLine="0"/>
                    <w:rPr>
                      <w:rStyle w:val="cf01"/>
                      <w:rFonts w:ascii="Arial" w:hAnsi="Arial" w:cs="Arial"/>
                      <w:i w:val="0"/>
                      <w:iCs w:val="0"/>
                      <w:color w:val="auto"/>
                      <w:sz w:val="24"/>
                      <w:szCs w:val="24"/>
                    </w:rPr>
                  </w:pPr>
                  <w:r>
                    <w:rPr>
                      <w:rStyle w:val="cf01"/>
                      <w:rFonts w:ascii="Arial" w:hAnsi="Arial" w:cs="Arial"/>
                      <w:i w:val="0"/>
                      <w:iCs w:val="0"/>
                      <w:color w:val="auto"/>
                      <w:sz w:val="24"/>
                      <w:szCs w:val="24"/>
                    </w:rPr>
                    <w:t>15</w:t>
                  </w:r>
                </w:p>
              </w:tc>
            </w:tr>
            <w:tr w:rsidR="00034433" w14:paraId="3928D552" w14:textId="77777777" w:rsidTr="00034433">
              <w:tc>
                <w:tcPr>
                  <w:tcW w:w="5983" w:type="dxa"/>
                </w:tcPr>
                <w:p w14:paraId="2D4F0FA7" w14:textId="1A4DC2F0" w:rsidR="00034433" w:rsidRDefault="00034433" w:rsidP="00034433">
                  <w:pPr>
                    <w:spacing w:after="0"/>
                    <w:ind w:firstLine="0"/>
                    <w:rPr>
                      <w:rStyle w:val="cf01"/>
                      <w:rFonts w:ascii="Arial" w:hAnsi="Arial" w:cs="Arial"/>
                      <w:i w:val="0"/>
                      <w:iCs w:val="0"/>
                      <w:color w:val="auto"/>
                      <w:sz w:val="24"/>
                      <w:szCs w:val="24"/>
                    </w:rPr>
                  </w:pPr>
                  <w:r>
                    <w:rPr>
                      <w:rStyle w:val="cf01"/>
                      <w:rFonts w:ascii="Arial" w:hAnsi="Arial" w:cs="Arial"/>
                      <w:i w:val="0"/>
                      <w:iCs w:val="0"/>
                      <w:color w:val="auto"/>
                      <w:sz w:val="24"/>
                      <w:szCs w:val="24"/>
                    </w:rPr>
                    <w:t>Theobroma</w:t>
                  </w:r>
                </w:p>
              </w:tc>
              <w:tc>
                <w:tcPr>
                  <w:tcW w:w="2858" w:type="dxa"/>
                </w:tcPr>
                <w:p w14:paraId="4D1852AF" w14:textId="39627B59" w:rsidR="00034433" w:rsidRDefault="00034433" w:rsidP="00034433">
                  <w:pPr>
                    <w:spacing w:after="0"/>
                    <w:ind w:firstLine="0"/>
                    <w:rPr>
                      <w:rStyle w:val="cf01"/>
                      <w:rFonts w:ascii="Arial" w:hAnsi="Arial" w:cs="Arial"/>
                      <w:i w:val="0"/>
                      <w:iCs w:val="0"/>
                      <w:color w:val="auto"/>
                      <w:sz w:val="24"/>
                      <w:szCs w:val="24"/>
                    </w:rPr>
                  </w:pPr>
                  <w:r>
                    <w:rPr>
                      <w:rStyle w:val="cf01"/>
                      <w:rFonts w:ascii="Arial" w:hAnsi="Arial" w:cs="Arial"/>
                      <w:i w:val="0"/>
                      <w:iCs w:val="0"/>
                      <w:color w:val="auto"/>
                      <w:sz w:val="24"/>
                      <w:szCs w:val="24"/>
                    </w:rPr>
                    <w:t>15</w:t>
                  </w:r>
                </w:p>
              </w:tc>
            </w:tr>
            <w:tr w:rsidR="00034433" w14:paraId="01FFDA28" w14:textId="77777777" w:rsidTr="00034433">
              <w:tc>
                <w:tcPr>
                  <w:tcW w:w="5983" w:type="dxa"/>
                </w:tcPr>
                <w:p w14:paraId="26CDEAA0" w14:textId="0FD52D17" w:rsidR="00034433" w:rsidRDefault="00034433" w:rsidP="00034433">
                  <w:pPr>
                    <w:spacing w:after="0"/>
                    <w:ind w:firstLine="0"/>
                    <w:rPr>
                      <w:rStyle w:val="cf01"/>
                      <w:rFonts w:ascii="Arial" w:hAnsi="Arial" w:cs="Arial"/>
                      <w:i w:val="0"/>
                      <w:iCs w:val="0"/>
                      <w:color w:val="auto"/>
                      <w:sz w:val="24"/>
                      <w:szCs w:val="24"/>
                    </w:rPr>
                  </w:pPr>
                  <w:r>
                    <w:rPr>
                      <w:rStyle w:val="cf01"/>
                      <w:rFonts w:ascii="Arial" w:hAnsi="Arial" w:cs="Arial"/>
                      <w:i w:val="0"/>
                      <w:iCs w:val="0"/>
                      <w:color w:val="auto"/>
                      <w:sz w:val="24"/>
                      <w:szCs w:val="24"/>
                    </w:rPr>
                    <w:t>Teixeiropolis</w:t>
                  </w:r>
                </w:p>
              </w:tc>
              <w:tc>
                <w:tcPr>
                  <w:tcW w:w="2858" w:type="dxa"/>
                </w:tcPr>
                <w:p w14:paraId="44AED3CB" w14:textId="1222E0D3" w:rsidR="00034433" w:rsidRDefault="00034433" w:rsidP="00034433">
                  <w:pPr>
                    <w:spacing w:after="0"/>
                    <w:ind w:firstLine="0"/>
                    <w:rPr>
                      <w:rStyle w:val="cf01"/>
                      <w:rFonts w:ascii="Arial" w:hAnsi="Arial" w:cs="Arial"/>
                      <w:i w:val="0"/>
                      <w:iCs w:val="0"/>
                      <w:color w:val="auto"/>
                      <w:sz w:val="24"/>
                      <w:szCs w:val="24"/>
                    </w:rPr>
                  </w:pPr>
                  <w:r>
                    <w:rPr>
                      <w:rStyle w:val="cf01"/>
                      <w:rFonts w:ascii="Arial" w:hAnsi="Arial" w:cs="Arial"/>
                      <w:i w:val="0"/>
                      <w:iCs w:val="0"/>
                      <w:color w:val="auto"/>
                      <w:sz w:val="24"/>
                      <w:szCs w:val="24"/>
                    </w:rPr>
                    <w:t>15</w:t>
                  </w:r>
                </w:p>
              </w:tc>
            </w:tr>
            <w:tr w:rsidR="00034433" w14:paraId="4B05B8BC" w14:textId="77777777" w:rsidTr="00034433">
              <w:tc>
                <w:tcPr>
                  <w:tcW w:w="5983" w:type="dxa"/>
                </w:tcPr>
                <w:p w14:paraId="6EE7BF7B" w14:textId="5C5E7F66" w:rsidR="00034433" w:rsidRDefault="00034433" w:rsidP="00034433">
                  <w:pPr>
                    <w:spacing w:after="0"/>
                    <w:ind w:firstLine="0"/>
                    <w:rPr>
                      <w:rStyle w:val="cf01"/>
                      <w:rFonts w:ascii="Arial" w:hAnsi="Arial" w:cs="Arial"/>
                      <w:i w:val="0"/>
                      <w:iCs w:val="0"/>
                      <w:color w:val="auto"/>
                      <w:sz w:val="24"/>
                      <w:szCs w:val="24"/>
                    </w:rPr>
                  </w:pPr>
                  <w:r>
                    <w:rPr>
                      <w:rStyle w:val="cf01"/>
                      <w:rFonts w:ascii="Arial" w:hAnsi="Arial" w:cs="Arial"/>
                      <w:i w:val="0"/>
                      <w:iCs w:val="0"/>
                      <w:color w:val="auto"/>
                      <w:sz w:val="24"/>
                      <w:szCs w:val="24"/>
                    </w:rPr>
                    <w:t>Mirante da Serra</w:t>
                  </w:r>
                </w:p>
              </w:tc>
              <w:tc>
                <w:tcPr>
                  <w:tcW w:w="2858" w:type="dxa"/>
                </w:tcPr>
                <w:p w14:paraId="4BA9C55F" w14:textId="5F17A9CF" w:rsidR="00034433" w:rsidRDefault="00034433" w:rsidP="00034433">
                  <w:pPr>
                    <w:spacing w:after="0"/>
                    <w:ind w:firstLine="0"/>
                    <w:rPr>
                      <w:rStyle w:val="cf01"/>
                      <w:rFonts w:ascii="Arial" w:hAnsi="Arial" w:cs="Arial"/>
                      <w:i w:val="0"/>
                      <w:iCs w:val="0"/>
                      <w:color w:val="auto"/>
                      <w:sz w:val="24"/>
                      <w:szCs w:val="24"/>
                    </w:rPr>
                  </w:pPr>
                  <w:r>
                    <w:rPr>
                      <w:rStyle w:val="cf01"/>
                      <w:rFonts w:ascii="Arial" w:hAnsi="Arial" w:cs="Arial"/>
                      <w:i w:val="0"/>
                      <w:iCs w:val="0"/>
                      <w:color w:val="auto"/>
                      <w:sz w:val="24"/>
                      <w:szCs w:val="24"/>
                    </w:rPr>
                    <w:t>15</w:t>
                  </w:r>
                </w:p>
              </w:tc>
            </w:tr>
            <w:tr w:rsidR="00034433" w14:paraId="233F568D" w14:textId="77777777" w:rsidTr="00034433">
              <w:tc>
                <w:tcPr>
                  <w:tcW w:w="5983" w:type="dxa"/>
                </w:tcPr>
                <w:p w14:paraId="0405CB13" w14:textId="2B368E91" w:rsidR="00034433" w:rsidRDefault="00034433" w:rsidP="00034433">
                  <w:pPr>
                    <w:spacing w:after="0"/>
                    <w:ind w:firstLine="0"/>
                    <w:rPr>
                      <w:rStyle w:val="cf01"/>
                      <w:rFonts w:ascii="Arial" w:hAnsi="Arial" w:cs="Arial"/>
                      <w:i w:val="0"/>
                      <w:iCs w:val="0"/>
                      <w:color w:val="auto"/>
                      <w:sz w:val="24"/>
                      <w:szCs w:val="24"/>
                    </w:rPr>
                  </w:pPr>
                  <w:r>
                    <w:rPr>
                      <w:rStyle w:val="cf01"/>
                      <w:rFonts w:ascii="Arial" w:hAnsi="Arial" w:cs="Arial"/>
                      <w:i w:val="0"/>
                      <w:iCs w:val="0"/>
                      <w:color w:val="auto"/>
                      <w:sz w:val="24"/>
                      <w:szCs w:val="24"/>
                    </w:rPr>
                    <w:t>Nova União</w:t>
                  </w:r>
                </w:p>
              </w:tc>
              <w:tc>
                <w:tcPr>
                  <w:tcW w:w="2858" w:type="dxa"/>
                </w:tcPr>
                <w:p w14:paraId="6D4C4D53" w14:textId="29DA5C04" w:rsidR="00034433" w:rsidRDefault="00034433" w:rsidP="00034433">
                  <w:pPr>
                    <w:spacing w:after="0"/>
                    <w:ind w:firstLine="0"/>
                    <w:rPr>
                      <w:rStyle w:val="cf01"/>
                      <w:rFonts w:ascii="Arial" w:hAnsi="Arial" w:cs="Arial"/>
                      <w:i w:val="0"/>
                      <w:iCs w:val="0"/>
                      <w:color w:val="auto"/>
                      <w:sz w:val="24"/>
                      <w:szCs w:val="24"/>
                    </w:rPr>
                  </w:pPr>
                  <w:r>
                    <w:rPr>
                      <w:rStyle w:val="cf01"/>
                      <w:rFonts w:ascii="Arial" w:hAnsi="Arial" w:cs="Arial"/>
                      <w:i w:val="0"/>
                      <w:iCs w:val="0"/>
                      <w:color w:val="auto"/>
                      <w:sz w:val="24"/>
                      <w:szCs w:val="24"/>
                    </w:rPr>
                    <w:t>15</w:t>
                  </w:r>
                </w:p>
              </w:tc>
            </w:tr>
            <w:tr w:rsidR="00034433" w14:paraId="58DC1F77" w14:textId="77777777" w:rsidTr="00034433">
              <w:tc>
                <w:tcPr>
                  <w:tcW w:w="5983" w:type="dxa"/>
                </w:tcPr>
                <w:p w14:paraId="60540896" w14:textId="5350E35A" w:rsidR="00034433" w:rsidRDefault="000B6185" w:rsidP="00034433">
                  <w:pPr>
                    <w:spacing w:after="0"/>
                    <w:ind w:firstLine="0"/>
                    <w:rPr>
                      <w:rStyle w:val="cf01"/>
                      <w:rFonts w:ascii="Arial" w:hAnsi="Arial" w:cs="Arial"/>
                      <w:i w:val="0"/>
                      <w:iCs w:val="0"/>
                      <w:color w:val="auto"/>
                      <w:sz w:val="24"/>
                      <w:szCs w:val="24"/>
                    </w:rPr>
                  </w:pPr>
                  <w:r>
                    <w:rPr>
                      <w:rStyle w:val="cf01"/>
                      <w:rFonts w:ascii="Arial" w:hAnsi="Arial" w:cs="Arial"/>
                      <w:i w:val="0"/>
                      <w:iCs w:val="0"/>
                      <w:color w:val="auto"/>
                      <w:sz w:val="24"/>
                      <w:szCs w:val="24"/>
                    </w:rPr>
                    <w:t>Alvorada do Oeste</w:t>
                  </w:r>
                </w:p>
              </w:tc>
              <w:tc>
                <w:tcPr>
                  <w:tcW w:w="2858" w:type="dxa"/>
                </w:tcPr>
                <w:p w14:paraId="12DA397D" w14:textId="3908DBEC" w:rsidR="00034433" w:rsidRDefault="00034433" w:rsidP="00034433">
                  <w:pPr>
                    <w:spacing w:after="0"/>
                    <w:ind w:firstLine="0"/>
                    <w:rPr>
                      <w:rStyle w:val="cf01"/>
                      <w:rFonts w:ascii="Arial" w:hAnsi="Arial" w:cs="Arial"/>
                      <w:i w:val="0"/>
                      <w:iCs w:val="0"/>
                      <w:color w:val="auto"/>
                      <w:sz w:val="24"/>
                      <w:szCs w:val="24"/>
                    </w:rPr>
                  </w:pPr>
                  <w:r>
                    <w:rPr>
                      <w:rStyle w:val="cf01"/>
                      <w:rFonts w:ascii="Arial" w:hAnsi="Arial" w:cs="Arial"/>
                      <w:i w:val="0"/>
                      <w:iCs w:val="0"/>
                      <w:color w:val="auto"/>
                      <w:sz w:val="24"/>
                      <w:szCs w:val="24"/>
                    </w:rPr>
                    <w:t>15</w:t>
                  </w:r>
                </w:p>
              </w:tc>
            </w:tr>
            <w:tr w:rsidR="00034433" w14:paraId="75327895" w14:textId="77777777" w:rsidTr="00034433">
              <w:tc>
                <w:tcPr>
                  <w:tcW w:w="5983" w:type="dxa"/>
                </w:tcPr>
                <w:p w14:paraId="29485849" w14:textId="58C24EF5" w:rsidR="00034433" w:rsidRDefault="00034433" w:rsidP="00034433">
                  <w:pPr>
                    <w:spacing w:after="0"/>
                    <w:ind w:firstLine="0"/>
                    <w:rPr>
                      <w:rStyle w:val="cf01"/>
                      <w:rFonts w:ascii="Arial" w:hAnsi="Arial" w:cs="Arial"/>
                      <w:i w:val="0"/>
                      <w:iCs w:val="0"/>
                      <w:color w:val="auto"/>
                      <w:sz w:val="24"/>
                      <w:szCs w:val="24"/>
                    </w:rPr>
                  </w:pPr>
                  <w:r>
                    <w:rPr>
                      <w:rStyle w:val="cf01"/>
                      <w:rFonts w:ascii="Arial" w:hAnsi="Arial" w:cs="Arial"/>
                      <w:i w:val="0"/>
                      <w:iCs w:val="0"/>
                      <w:color w:val="auto"/>
                      <w:sz w:val="24"/>
                      <w:szCs w:val="24"/>
                    </w:rPr>
                    <w:t>Rolim de Moura</w:t>
                  </w:r>
                  <w:r w:rsidR="000B6185">
                    <w:rPr>
                      <w:rStyle w:val="cf01"/>
                      <w:rFonts w:ascii="Arial" w:hAnsi="Arial" w:cs="Arial"/>
                      <w:i w:val="0"/>
                      <w:iCs w:val="0"/>
                      <w:color w:val="auto"/>
                      <w:sz w:val="24"/>
                      <w:szCs w:val="24"/>
                    </w:rPr>
                    <w:t>/Alta Floresta do Oeste</w:t>
                  </w:r>
                </w:p>
              </w:tc>
              <w:tc>
                <w:tcPr>
                  <w:tcW w:w="2858" w:type="dxa"/>
                </w:tcPr>
                <w:p w14:paraId="576FC056" w14:textId="23E9B7BD" w:rsidR="00034433" w:rsidRDefault="00034433" w:rsidP="00034433">
                  <w:pPr>
                    <w:spacing w:after="0"/>
                    <w:ind w:firstLine="0"/>
                    <w:rPr>
                      <w:rStyle w:val="cf01"/>
                      <w:rFonts w:ascii="Arial" w:hAnsi="Arial" w:cs="Arial"/>
                      <w:i w:val="0"/>
                      <w:iCs w:val="0"/>
                      <w:color w:val="auto"/>
                      <w:sz w:val="24"/>
                      <w:szCs w:val="24"/>
                    </w:rPr>
                  </w:pPr>
                  <w:r>
                    <w:rPr>
                      <w:rStyle w:val="cf01"/>
                      <w:rFonts w:ascii="Arial" w:hAnsi="Arial" w:cs="Arial"/>
                      <w:i w:val="0"/>
                      <w:iCs w:val="0"/>
                      <w:color w:val="auto"/>
                      <w:sz w:val="24"/>
                      <w:szCs w:val="24"/>
                    </w:rPr>
                    <w:t>15</w:t>
                  </w:r>
                </w:p>
              </w:tc>
            </w:tr>
            <w:tr w:rsidR="00034433" w14:paraId="2DDDA286" w14:textId="77777777" w:rsidTr="00034433">
              <w:tc>
                <w:tcPr>
                  <w:tcW w:w="5983" w:type="dxa"/>
                </w:tcPr>
                <w:p w14:paraId="4FAB2B3B" w14:textId="5B1C0B64" w:rsidR="00034433" w:rsidRDefault="00034433" w:rsidP="00034433">
                  <w:pPr>
                    <w:spacing w:after="0"/>
                    <w:ind w:firstLine="0"/>
                    <w:rPr>
                      <w:rStyle w:val="cf01"/>
                      <w:rFonts w:ascii="Arial" w:hAnsi="Arial" w:cs="Arial"/>
                      <w:i w:val="0"/>
                      <w:iCs w:val="0"/>
                      <w:color w:val="auto"/>
                      <w:sz w:val="24"/>
                      <w:szCs w:val="24"/>
                    </w:rPr>
                  </w:pPr>
                  <w:r>
                    <w:rPr>
                      <w:rStyle w:val="cf01"/>
                      <w:rFonts w:ascii="Arial" w:hAnsi="Arial" w:cs="Arial"/>
                      <w:i w:val="0"/>
                      <w:iCs w:val="0"/>
                      <w:color w:val="auto"/>
                      <w:sz w:val="24"/>
                      <w:szCs w:val="24"/>
                    </w:rPr>
                    <w:t>Santa Luzia do Oeste/ São Felipe do Oeste</w:t>
                  </w:r>
                </w:p>
              </w:tc>
              <w:tc>
                <w:tcPr>
                  <w:tcW w:w="2858" w:type="dxa"/>
                </w:tcPr>
                <w:p w14:paraId="74A660D4" w14:textId="583AA0AE" w:rsidR="00034433" w:rsidRDefault="00034433" w:rsidP="00034433">
                  <w:pPr>
                    <w:spacing w:after="0"/>
                    <w:ind w:firstLine="0"/>
                    <w:rPr>
                      <w:rStyle w:val="cf01"/>
                      <w:rFonts w:ascii="Arial" w:hAnsi="Arial" w:cs="Arial"/>
                      <w:i w:val="0"/>
                      <w:iCs w:val="0"/>
                      <w:color w:val="auto"/>
                      <w:sz w:val="24"/>
                      <w:szCs w:val="24"/>
                    </w:rPr>
                  </w:pPr>
                  <w:r>
                    <w:rPr>
                      <w:rStyle w:val="cf01"/>
                      <w:rFonts w:ascii="Arial" w:hAnsi="Arial" w:cs="Arial"/>
                      <w:i w:val="0"/>
                      <w:iCs w:val="0"/>
                      <w:color w:val="auto"/>
                      <w:sz w:val="24"/>
                      <w:szCs w:val="24"/>
                    </w:rPr>
                    <w:t>15</w:t>
                  </w:r>
                </w:p>
              </w:tc>
            </w:tr>
            <w:tr w:rsidR="00034433" w14:paraId="1AA3B1A3" w14:textId="77777777" w:rsidTr="00034433">
              <w:tc>
                <w:tcPr>
                  <w:tcW w:w="5983" w:type="dxa"/>
                </w:tcPr>
                <w:p w14:paraId="45E17CAE" w14:textId="726ED9BC" w:rsidR="00034433" w:rsidRDefault="00034433" w:rsidP="00034433">
                  <w:pPr>
                    <w:spacing w:after="0"/>
                    <w:ind w:firstLine="0"/>
                    <w:rPr>
                      <w:rStyle w:val="cf01"/>
                      <w:rFonts w:ascii="Arial" w:hAnsi="Arial" w:cs="Arial"/>
                      <w:i w:val="0"/>
                      <w:iCs w:val="0"/>
                      <w:color w:val="auto"/>
                      <w:sz w:val="24"/>
                      <w:szCs w:val="24"/>
                    </w:rPr>
                  </w:pPr>
                  <w:r>
                    <w:rPr>
                      <w:rStyle w:val="cf01"/>
                      <w:rFonts w:ascii="Arial" w:hAnsi="Arial" w:cs="Arial"/>
                      <w:i w:val="0"/>
                      <w:iCs w:val="0"/>
                      <w:color w:val="auto"/>
                      <w:sz w:val="24"/>
                      <w:szCs w:val="24"/>
                    </w:rPr>
                    <w:t>Alto Alegre dos Parecis</w:t>
                  </w:r>
                </w:p>
              </w:tc>
              <w:tc>
                <w:tcPr>
                  <w:tcW w:w="2858" w:type="dxa"/>
                </w:tcPr>
                <w:p w14:paraId="7678FD8B" w14:textId="5C3316F0" w:rsidR="00034433" w:rsidRDefault="00034433" w:rsidP="00034433">
                  <w:pPr>
                    <w:spacing w:after="0"/>
                    <w:ind w:firstLine="0"/>
                    <w:rPr>
                      <w:rStyle w:val="cf01"/>
                      <w:rFonts w:ascii="Arial" w:hAnsi="Arial" w:cs="Arial"/>
                      <w:i w:val="0"/>
                      <w:iCs w:val="0"/>
                      <w:color w:val="auto"/>
                      <w:sz w:val="24"/>
                      <w:szCs w:val="24"/>
                    </w:rPr>
                  </w:pPr>
                  <w:r>
                    <w:rPr>
                      <w:rStyle w:val="cf01"/>
                      <w:rFonts w:ascii="Arial" w:hAnsi="Arial" w:cs="Arial"/>
                      <w:i w:val="0"/>
                      <w:iCs w:val="0"/>
                      <w:color w:val="auto"/>
                      <w:sz w:val="24"/>
                      <w:szCs w:val="24"/>
                    </w:rPr>
                    <w:t>15</w:t>
                  </w:r>
                </w:p>
              </w:tc>
            </w:tr>
            <w:tr w:rsidR="00034433" w14:paraId="04E37CF3" w14:textId="77777777" w:rsidTr="00034433">
              <w:tc>
                <w:tcPr>
                  <w:tcW w:w="5983" w:type="dxa"/>
                </w:tcPr>
                <w:p w14:paraId="7CEDB3E0" w14:textId="77B6BEED" w:rsidR="00034433" w:rsidRDefault="00034433" w:rsidP="00034433">
                  <w:pPr>
                    <w:spacing w:after="0"/>
                    <w:ind w:firstLine="0"/>
                    <w:rPr>
                      <w:rStyle w:val="cf01"/>
                      <w:rFonts w:ascii="Arial" w:hAnsi="Arial" w:cs="Arial"/>
                      <w:i w:val="0"/>
                      <w:iCs w:val="0"/>
                      <w:color w:val="auto"/>
                      <w:sz w:val="24"/>
                      <w:szCs w:val="24"/>
                    </w:rPr>
                  </w:pPr>
                  <w:r>
                    <w:rPr>
                      <w:rStyle w:val="cf01"/>
                      <w:rFonts w:ascii="Arial" w:hAnsi="Arial" w:cs="Arial"/>
                      <w:i w:val="0"/>
                      <w:iCs w:val="0"/>
                      <w:color w:val="auto"/>
                      <w:sz w:val="24"/>
                      <w:szCs w:val="24"/>
                    </w:rPr>
                    <w:t>Cacoal</w:t>
                  </w:r>
                </w:p>
              </w:tc>
              <w:tc>
                <w:tcPr>
                  <w:tcW w:w="2858" w:type="dxa"/>
                </w:tcPr>
                <w:p w14:paraId="461A956E" w14:textId="2F03EC53" w:rsidR="00034433" w:rsidRDefault="00034433" w:rsidP="00034433">
                  <w:pPr>
                    <w:spacing w:after="0"/>
                    <w:ind w:firstLine="0"/>
                    <w:rPr>
                      <w:rStyle w:val="cf01"/>
                      <w:rFonts w:ascii="Arial" w:hAnsi="Arial" w:cs="Arial"/>
                      <w:i w:val="0"/>
                      <w:iCs w:val="0"/>
                      <w:color w:val="auto"/>
                      <w:sz w:val="24"/>
                      <w:szCs w:val="24"/>
                    </w:rPr>
                  </w:pPr>
                  <w:r>
                    <w:rPr>
                      <w:rStyle w:val="cf01"/>
                      <w:rFonts w:ascii="Arial" w:hAnsi="Arial" w:cs="Arial"/>
                      <w:i w:val="0"/>
                      <w:iCs w:val="0"/>
                      <w:color w:val="auto"/>
                      <w:sz w:val="24"/>
                      <w:szCs w:val="24"/>
                    </w:rPr>
                    <w:t>15</w:t>
                  </w:r>
                </w:p>
              </w:tc>
            </w:tr>
            <w:tr w:rsidR="00034433" w14:paraId="440C6DF9" w14:textId="77777777" w:rsidTr="00034433">
              <w:tc>
                <w:tcPr>
                  <w:tcW w:w="5983" w:type="dxa"/>
                </w:tcPr>
                <w:p w14:paraId="712F3933" w14:textId="0591DC51" w:rsidR="00034433" w:rsidRDefault="00034433" w:rsidP="00034433">
                  <w:pPr>
                    <w:spacing w:after="0"/>
                    <w:ind w:firstLine="0"/>
                    <w:rPr>
                      <w:rStyle w:val="cf01"/>
                      <w:rFonts w:ascii="Arial" w:hAnsi="Arial" w:cs="Arial"/>
                      <w:i w:val="0"/>
                      <w:iCs w:val="0"/>
                      <w:color w:val="auto"/>
                      <w:sz w:val="24"/>
                      <w:szCs w:val="24"/>
                    </w:rPr>
                  </w:pPr>
                  <w:r>
                    <w:rPr>
                      <w:rStyle w:val="cf01"/>
                      <w:rFonts w:ascii="Arial" w:hAnsi="Arial" w:cs="Arial"/>
                      <w:i w:val="0"/>
                      <w:iCs w:val="0"/>
                      <w:color w:val="auto"/>
                      <w:sz w:val="24"/>
                      <w:szCs w:val="24"/>
                    </w:rPr>
                    <w:t>Presidente Médici</w:t>
                  </w:r>
                </w:p>
              </w:tc>
              <w:tc>
                <w:tcPr>
                  <w:tcW w:w="2858" w:type="dxa"/>
                </w:tcPr>
                <w:p w14:paraId="3BB258FB" w14:textId="448DFEA6" w:rsidR="00034433" w:rsidRDefault="00034433" w:rsidP="00034433">
                  <w:pPr>
                    <w:spacing w:after="0"/>
                    <w:ind w:firstLine="0"/>
                    <w:rPr>
                      <w:rStyle w:val="cf01"/>
                      <w:rFonts w:ascii="Arial" w:hAnsi="Arial" w:cs="Arial"/>
                      <w:i w:val="0"/>
                      <w:iCs w:val="0"/>
                      <w:color w:val="auto"/>
                      <w:sz w:val="24"/>
                      <w:szCs w:val="24"/>
                    </w:rPr>
                  </w:pPr>
                  <w:r>
                    <w:rPr>
                      <w:rStyle w:val="cf01"/>
                      <w:rFonts w:ascii="Arial" w:hAnsi="Arial" w:cs="Arial"/>
                      <w:i w:val="0"/>
                      <w:iCs w:val="0"/>
                      <w:color w:val="auto"/>
                      <w:sz w:val="24"/>
                      <w:szCs w:val="24"/>
                    </w:rPr>
                    <w:t>15</w:t>
                  </w:r>
                </w:p>
              </w:tc>
            </w:tr>
            <w:tr w:rsidR="00034433" w14:paraId="4EF4ECDF" w14:textId="77777777" w:rsidTr="00034433">
              <w:tc>
                <w:tcPr>
                  <w:tcW w:w="5983" w:type="dxa"/>
                </w:tcPr>
                <w:p w14:paraId="7741AAC8" w14:textId="49754B09" w:rsidR="00034433" w:rsidRDefault="00034433" w:rsidP="00034433">
                  <w:pPr>
                    <w:spacing w:after="0"/>
                    <w:ind w:firstLine="0"/>
                    <w:rPr>
                      <w:rStyle w:val="cf01"/>
                      <w:rFonts w:ascii="Arial" w:hAnsi="Arial" w:cs="Arial"/>
                      <w:i w:val="0"/>
                      <w:iCs w:val="0"/>
                      <w:color w:val="auto"/>
                      <w:sz w:val="24"/>
                      <w:szCs w:val="24"/>
                    </w:rPr>
                  </w:pPr>
                  <w:r>
                    <w:rPr>
                      <w:rStyle w:val="cf01"/>
                      <w:rFonts w:ascii="Arial" w:hAnsi="Arial" w:cs="Arial"/>
                      <w:i w:val="0"/>
                      <w:iCs w:val="0"/>
                      <w:color w:val="auto"/>
                      <w:sz w:val="24"/>
                      <w:szCs w:val="24"/>
                    </w:rPr>
                    <w:t>Colorado do Oeste</w:t>
                  </w:r>
                </w:p>
              </w:tc>
              <w:tc>
                <w:tcPr>
                  <w:tcW w:w="2858" w:type="dxa"/>
                </w:tcPr>
                <w:p w14:paraId="2D41C37A" w14:textId="166EFF9F" w:rsidR="00034433" w:rsidRDefault="00034433" w:rsidP="00034433">
                  <w:pPr>
                    <w:spacing w:after="0"/>
                    <w:ind w:firstLine="0"/>
                    <w:rPr>
                      <w:rStyle w:val="cf01"/>
                      <w:rFonts w:ascii="Arial" w:hAnsi="Arial" w:cs="Arial"/>
                      <w:i w:val="0"/>
                      <w:iCs w:val="0"/>
                      <w:color w:val="auto"/>
                      <w:sz w:val="24"/>
                      <w:szCs w:val="24"/>
                    </w:rPr>
                  </w:pPr>
                  <w:r>
                    <w:rPr>
                      <w:rStyle w:val="cf01"/>
                      <w:rFonts w:ascii="Arial" w:hAnsi="Arial" w:cs="Arial"/>
                      <w:i w:val="0"/>
                      <w:iCs w:val="0"/>
                      <w:color w:val="auto"/>
                      <w:sz w:val="24"/>
                      <w:szCs w:val="24"/>
                    </w:rPr>
                    <w:t>15</w:t>
                  </w:r>
                </w:p>
              </w:tc>
            </w:tr>
          </w:tbl>
          <w:p w14:paraId="31515480" w14:textId="77777777" w:rsidR="002775F1" w:rsidRDefault="0080138D" w:rsidP="00034433">
            <w:pPr>
              <w:spacing w:after="0"/>
              <w:rPr>
                <w:rStyle w:val="cf01"/>
                <w:rFonts w:ascii="Arial" w:hAnsi="Arial" w:cs="Arial"/>
                <w:i w:val="0"/>
                <w:iCs w:val="0"/>
                <w:color w:val="auto"/>
                <w:sz w:val="24"/>
                <w:szCs w:val="24"/>
              </w:rPr>
            </w:pPr>
            <w:r>
              <w:rPr>
                <w:rStyle w:val="cf01"/>
                <w:rFonts w:ascii="Arial" w:hAnsi="Arial" w:cs="Arial"/>
                <w:i w:val="0"/>
                <w:iCs w:val="0"/>
                <w:color w:val="auto"/>
                <w:sz w:val="24"/>
                <w:szCs w:val="24"/>
              </w:rPr>
              <w:t>Os municípios l</w:t>
            </w:r>
            <w:r w:rsidRPr="0080138D">
              <w:rPr>
                <w:rStyle w:val="cf01"/>
                <w:rFonts w:ascii="Arial" w:hAnsi="Arial" w:cs="Arial"/>
                <w:i w:val="0"/>
                <w:iCs w:val="0"/>
                <w:color w:val="auto"/>
                <w:sz w:val="24"/>
                <w:szCs w:val="24"/>
              </w:rPr>
              <w:t>istados</w:t>
            </w:r>
            <w:r w:rsidR="00C670D7">
              <w:rPr>
                <w:rStyle w:val="cf01"/>
                <w:rFonts w:ascii="Arial" w:hAnsi="Arial" w:cs="Arial"/>
                <w:i w:val="0"/>
                <w:iCs w:val="0"/>
                <w:color w:val="auto"/>
                <w:sz w:val="24"/>
                <w:szCs w:val="24"/>
              </w:rPr>
              <w:t xml:space="preserve"> podem sofrer alterações caso a mobilização não seja efetiva, o Sebrae informará com pelo menos 10 dias de antecedência antes do </w:t>
            </w:r>
            <w:r>
              <w:rPr>
                <w:rStyle w:val="cf01"/>
                <w:rFonts w:ascii="Arial" w:hAnsi="Arial" w:cs="Arial"/>
                <w:i w:val="0"/>
                <w:iCs w:val="0"/>
                <w:color w:val="auto"/>
                <w:sz w:val="24"/>
                <w:szCs w:val="24"/>
              </w:rPr>
              <w:t>início</w:t>
            </w:r>
            <w:r w:rsidR="00C670D7">
              <w:rPr>
                <w:rStyle w:val="cf01"/>
                <w:rFonts w:ascii="Arial" w:hAnsi="Arial" w:cs="Arial"/>
                <w:i w:val="0"/>
                <w:iCs w:val="0"/>
                <w:color w:val="auto"/>
                <w:sz w:val="24"/>
                <w:szCs w:val="24"/>
              </w:rPr>
              <w:t xml:space="preserve"> do serviço quaisquer mudanças.</w:t>
            </w:r>
          </w:p>
          <w:p w14:paraId="0D1B8506" w14:textId="41723F8F" w:rsidR="000B6185" w:rsidRDefault="000B6185" w:rsidP="00034433">
            <w:pPr>
              <w:spacing w:after="0"/>
              <w:rPr>
                <w:rStyle w:val="cf01"/>
                <w:rFonts w:ascii="Arial" w:hAnsi="Arial" w:cs="Arial"/>
                <w:i w:val="0"/>
                <w:iCs w:val="0"/>
                <w:color w:val="auto"/>
                <w:sz w:val="24"/>
                <w:szCs w:val="24"/>
              </w:rPr>
            </w:pPr>
            <w:r>
              <w:rPr>
                <w:rStyle w:val="cf01"/>
                <w:rFonts w:ascii="Arial" w:hAnsi="Arial" w:cs="Arial"/>
                <w:i w:val="0"/>
                <w:iCs w:val="0"/>
                <w:color w:val="auto"/>
                <w:sz w:val="24"/>
                <w:szCs w:val="24"/>
              </w:rPr>
              <w:t>As capacitações só terão início após a confirmação do SEBRAE Rondônia a contratada dos produtores mobilizados e a negociação do local da capacitação com a estrutura adequada para a unidade móvel.</w:t>
            </w:r>
          </w:p>
          <w:p w14:paraId="48B6166E" w14:textId="0F216995" w:rsidR="000B6185" w:rsidRDefault="000B6185" w:rsidP="00034433">
            <w:pPr>
              <w:spacing w:after="0"/>
              <w:rPr>
                <w:rStyle w:val="cf01"/>
                <w:rFonts w:ascii="Arial" w:hAnsi="Arial" w:cs="Arial"/>
                <w:i w:val="0"/>
                <w:iCs w:val="0"/>
                <w:color w:val="auto"/>
                <w:sz w:val="24"/>
                <w:szCs w:val="24"/>
              </w:rPr>
            </w:pPr>
            <w:r>
              <w:rPr>
                <w:rStyle w:val="cf01"/>
                <w:rFonts w:ascii="Arial" w:hAnsi="Arial" w:cs="Arial"/>
                <w:i w:val="0"/>
                <w:iCs w:val="0"/>
                <w:color w:val="auto"/>
                <w:sz w:val="24"/>
                <w:szCs w:val="24"/>
              </w:rPr>
              <w:t>Entregas</w:t>
            </w:r>
          </w:p>
          <w:p w14:paraId="522204F1" w14:textId="77777777" w:rsidR="000B6185" w:rsidRDefault="000B6185" w:rsidP="00034433">
            <w:pPr>
              <w:spacing w:after="0"/>
              <w:rPr>
                <w:rStyle w:val="cf01"/>
                <w:rFonts w:ascii="Arial" w:hAnsi="Arial" w:cs="Arial"/>
                <w:i w:val="0"/>
                <w:iCs w:val="0"/>
                <w:color w:val="auto"/>
                <w:sz w:val="24"/>
                <w:szCs w:val="24"/>
              </w:rPr>
            </w:pPr>
            <w:r>
              <w:rPr>
                <w:rStyle w:val="cf01"/>
                <w:rFonts w:ascii="Arial" w:hAnsi="Arial" w:cs="Arial"/>
                <w:i w:val="0"/>
                <w:iCs w:val="0"/>
                <w:color w:val="auto"/>
                <w:sz w:val="24"/>
                <w:szCs w:val="24"/>
              </w:rPr>
              <w:t>Para cada capacitação coletiva a contratada deverá entregar um relatório contendo: lista de presença, fotos e descrição das atividades realizadas por modulo</w:t>
            </w:r>
          </w:p>
          <w:p w14:paraId="4C150B59" w14:textId="3D1968FE" w:rsidR="000B6185" w:rsidRPr="00EA6617" w:rsidRDefault="000B6185" w:rsidP="00034433">
            <w:pPr>
              <w:spacing w:after="0"/>
              <w:rPr>
                <w:rStyle w:val="cf01"/>
                <w:rFonts w:ascii="Arial" w:hAnsi="Arial" w:cs="Arial"/>
                <w:i w:val="0"/>
                <w:iCs w:val="0"/>
                <w:color w:val="auto"/>
                <w:sz w:val="24"/>
                <w:szCs w:val="24"/>
              </w:rPr>
            </w:pPr>
            <w:r>
              <w:rPr>
                <w:rStyle w:val="cf01"/>
                <w:rFonts w:ascii="Arial" w:hAnsi="Arial" w:cs="Arial"/>
                <w:i w:val="0"/>
                <w:iCs w:val="0"/>
                <w:color w:val="auto"/>
                <w:sz w:val="24"/>
                <w:szCs w:val="24"/>
              </w:rPr>
              <w:t>Para as visitas individuais: Relatório contendo o plano de ação individual, com fotos e orientações realizadas, Formulário assinado pelo cliente conforme modelo a ser fornecido pelo contratante.</w:t>
            </w:r>
          </w:p>
        </w:tc>
      </w:tr>
    </w:tbl>
    <w:p w14:paraId="0458FD79" w14:textId="5C9C92AD" w:rsidR="0010060A" w:rsidRPr="00EA6617" w:rsidRDefault="0010060A" w:rsidP="007C427C">
      <w:pPr>
        <w:tabs>
          <w:tab w:val="left" w:pos="993"/>
        </w:tabs>
        <w:spacing w:after="0" w:line="240" w:lineRule="auto"/>
        <w:ind w:firstLine="0"/>
        <w:rPr>
          <w:sz w:val="24"/>
          <w:szCs w:val="24"/>
        </w:rPr>
      </w:pPr>
    </w:p>
    <w:tbl>
      <w:tblPr>
        <w:tblStyle w:val="Tabelacomgrade"/>
        <w:tblW w:w="0" w:type="auto"/>
        <w:tblLook w:val="04A0" w:firstRow="1" w:lastRow="0" w:firstColumn="1" w:lastColumn="0" w:noHBand="0" w:noVBand="1"/>
      </w:tblPr>
      <w:tblGrid>
        <w:gridCol w:w="9061"/>
      </w:tblGrid>
      <w:tr w:rsidR="00516BF8" w:rsidRPr="00EA6617" w14:paraId="03091966" w14:textId="77777777" w:rsidTr="009A63FC">
        <w:trPr>
          <w:trHeight w:val="2866"/>
        </w:trPr>
        <w:tc>
          <w:tcPr>
            <w:tcW w:w="9061" w:type="dxa"/>
          </w:tcPr>
          <w:p w14:paraId="5E0DCBE7" w14:textId="27867087" w:rsidR="00516BF8" w:rsidRPr="003908B2" w:rsidRDefault="00516BF8" w:rsidP="007C427C">
            <w:pPr>
              <w:pStyle w:val="PargrafodaLista"/>
              <w:numPr>
                <w:ilvl w:val="0"/>
                <w:numId w:val="6"/>
              </w:numPr>
              <w:tabs>
                <w:tab w:val="left" w:pos="319"/>
              </w:tabs>
              <w:spacing w:after="0" w:line="240" w:lineRule="auto"/>
              <w:ind w:left="0" w:firstLine="0"/>
              <w:rPr>
                <w:i/>
                <w:iCs/>
                <w:color w:val="auto"/>
                <w:sz w:val="24"/>
                <w:szCs w:val="24"/>
              </w:rPr>
            </w:pPr>
            <w:r w:rsidRPr="003908B2">
              <w:rPr>
                <w:b/>
                <w:bCs/>
                <w:color w:val="auto"/>
                <w:sz w:val="24"/>
                <w:szCs w:val="24"/>
              </w:rPr>
              <w:t>ACOMPANHAMENTO E FISCALIZAÇÃO DO CONTRATO:</w:t>
            </w:r>
          </w:p>
          <w:p w14:paraId="31472F5E" w14:textId="585A79E1" w:rsidR="00DF2649" w:rsidRPr="003908B2" w:rsidRDefault="00910333" w:rsidP="007C427C">
            <w:pPr>
              <w:tabs>
                <w:tab w:val="left" w:pos="993"/>
              </w:tabs>
              <w:spacing w:after="0" w:line="240" w:lineRule="auto"/>
              <w:ind w:firstLine="0"/>
              <w:rPr>
                <w:i/>
                <w:iCs/>
                <w:color w:val="FF0000"/>
                <w:kern w:val="2"/>
                <w:sz w:val="20"/>
                <w:szCs w:val="20"/>
                <w:lang w:val="pt-PT"/>
              </w:rPr>
            </w:pPr>
            <w:r w:rsidRPr="003908B2">
              <w:rPr>
                <w:i/>
                <w:iCs/>
                <w:color w:val="FF0000"/>
                <w:sz w:val="20"/>
                <w:szCs w:val="20"/>
                <w:lang w:val="pt-PT"/>
              </w:rPr>
              <w:t>(</w:t>
            </w:r>
            <w:r w:rsidRPr="003908B2">
              <w:rPr>
                <w:i/>
                <w:iCs/>
                <w:color w:val="FF0000"/>
                <w:kern w:val="2"/>
                <w:sz w:val="20"/>
                <w:szCs w:val="20"/>
                <w:lang w:val="pt-PT"/>
              </w:rPr>
              <w:t>Informar quem será o gestor e quem sera o fiscalizador do contrato)</w:t>
            </w:r>
          </w:p>
          <w:p w14:paraId="55A410EE" w14:textId="77777777" w:rsidR="00910333" w:rsidRPr="003908B2" w:rsidRDefault="00910333" w:rsidP="007C427C">
            <w:pPr>
              <w:tabs>
                <w:tab w:val="left" w:pos="993"/>
              </w:tabs>
              <w:spacing w:after="0" w:line="240" w:lineRule="auto"/>
              <w:ind w:firstLine="0"/>
              <w:rPr>
                <w:color w:val="auto"/>
                <w:kern w:val="2"/>
                <w:sz w:val="24"/>
                <w:szCs w:val="24"/>
                <w:lang w:val="pt-PT"/>
              </w:rPr>
            </w:pPr>
          </w:p>
          <w:p w14:paraId="52AD772E" w14:textId="38513DBE" w:rsidR="00DF2649" w:rsidRPr="003908B2" w:rsidRDefault="00DF2649" w:rsidP="007E6A0A">
            <w:pPr>
              <w:pStyle w:val="PargrafodaLista"/>
              <w:numPr>
                <w:ilvl w:val="0"/>
                <w:numId w:val="26"/>
              </w:numPr>
              <w:spacing w:after="0" w:line="240" w:lineRule="auto"/>
              <w:rPr>
                <w:bCs/>
                <w:color w:val="000000"/>
                <w:kern w:val="2"/>
                <w:sz w:val="24"/>
                <w:szCs w:val="24"/>
              </w:rPr>
            </w:pPr>
            <w:r w:rsidRPr="003908B2">
              <w:rPr>
                <w:bCs/>
                <w:color w:val="000000"/>
                <w:kern w:val="2"/>
                <w:sz w:val="24"/>
                <w:szCs w:val="24"/>
              </w:rPr>
              <w:t>A gestão do contrato será realizada pelo Sebrae/RO que far</w:t>
            </w:r>
            <w:r w:rsidR="00910333" w:rsidRPr="003908B2">
              <w:rPr>
                <w:bCs/>
                <w:color w:val="000000"/>
                <w:kern w:val="2"/>
                <w:sz w:val="24"/>
                <w:szCs w:val="24"/>
              </w:rPr>
              <w:t>á</w:t>
            </w:r>
            <w:r w:rsidRPr="003908B2">
              <w:rPr>
                <w:bCs/>
                <w:color w:val="000000"/>
                <w:kern w:val="2"/>
                <w:sz w:val="24"/>
                <w:szCs w:val="24"/>
              </w:rPr>
              <w:t xml:space="preserve"> o acompanhamento da execução para suprir eventual necessidade de informações e ações corretivas juntamente à empresa, e deverá receber e aprovar entregas citadas neste termo, e atestar as notas fiscais quando comprovada sua fiel e correta execução para fins de pagamento.</w:t>
            </w:r>
          </w:p>
          <w:p w14:paraId="137ED048" w14:textId="01738DE5" w:rsidR="00516BF8" w:rsidRPr="003908B2" w:rsidRDefault="00DF2649" w:rsidP="00E31663">
            <w:pPr>
              <w:pStyle w:val="PargrafodaLista"/>
              <w:numPr>
                <w:ilvl w:val="0"/>
                <w:numId w:val="26"/>
              </w:numPr>
              <w:spacing w:after="0" w:line="240" w:lineRule="auto"/>
              <w:rPr>
                <w:bCs/>
                <w:color w:val="000000"/>
                <w:kern w:val="2"/>
                <w:sz w:val="24"/>
                <w:szCs w:val="24"/>
              </w:rPr>
            </w:pPr>
            <w:r w:rsidRPr="003908B2">
              <w:rPr>
                <w:bCs/>
                <w:color w:val="000000"/>
                <w:kern w:val="2"/>
                <w:sz w:val="24"/>
                <w:szCs w:val="24"/>
              </w:rPr>
              <w:t xml:space="preserve">Para a gestão do contrato, </w:t>
            </w:r>
            <w:r w:rsidRPr="003908B2">
              <w:rPr>
                <w:bCs/>
                <w:color w:val="FF0000"/>
                <w:kern w:val="2"/>
                <w:sz w:val="24"/>
                <w:szCs w:val="24"/>
              </w:rPr>
              <w:t>fica designado (a) o Sr</w:t>
            </w:r>
            <w:r w:rsidR="009A63FC" w:rsidRPr="003908B2">
              <w:rPr>
                <w:bCs/>
                <w:color w:val="FF0000"/>
                <w:kern w:val="2"/>
                <w:sz w:val="24"/>
                <w:szCs w:val="24"/>
              </w:rPr>
              <w:t>.</w:t>
            </w:r>
            <w:r w:rsidRPr="003908B2">
              <w:rPr>
                <w:bCs/>
                <w:color w:val="FF0000"/>
                <w:kern w:val="2"/>
                <w:sz w:val="24"/>
                <w:szCs w:val="24"/>
              </w:rPr>
              <w:t>(a)</w:t>
            </w:r>
            <w:r w:rsidR="009A63FC" w:rsidRPr="003908B2">
              <w:rPr>
                <w:bCs/>
                <w:color w:val="FF0000"/>
                <w:kern w:val="2"/>
                <w:sz w:val="24"/>
                <w:szCs w:val="24"/>
              </w:rPr>
              <w:t xml:space="preserve"> </w:t>
            </w:r>
            <w:r w:rsidR="00D42851">
              <w:rPr>
                <w:bCs/>
                <w:color w:val="FF0000"/>
                <w:kern w:val="2"/>
                <w:sz w:val="24"/>
                <w:szCs w:val="24"/>
              </w:rPr>
              <w:t>Nilo Vasconcelos de Oliveira</w:t>
            </w:r>
            <w:r w:rsidRPr="003908B2">
              <w:rPr>
                <w:bCs/>
                <w:color w:val="000000"/>
                <w:kern w:val="2"/>
                <w:sz w:val="24"/>
                <w:szCs w:val="24"/>
              </w:rPr>
              <w:t>, do Sebrae/RO.</w:t>
            </w:r>
          </w:p>
        </w:tc>
      </w:tr>
    </w:tbl>
    <w:p w14:paraId="198A9351" w14:textId="77777777" w:rsidR="00516BF8" w:rsidRPr="00EA6617" w:rsidRDefault="00516BF8" w:rsidP="007C427C">
      <w:pPr>
        <w:tabs>
          <w:tab w:val="left" w:pos="993"/>
        </w:tabs>
        <w:spacing w:after="0" w:line="240" w:lineRule="auto"/>
        <w:ind w:firstLine="0"/>
        <w:rPr>
          <w:sz w:val="24"/>
          <w:szCs w:val="24"/>
        </w:rPr>
      </w:pPr>
    </w:p>
    <w:tbl>
      <w:tblPr>
        <w:tblStyle w:val="Tabelacomgrade"/>
        <w:tblW w:w="0" w:type="auto"/>
        <w:tblLook w:val="04A0" w:firstRow="1" w:lastRow="0" w:firstColumn="1" w:lastColumn="0" w:noHBand="0" w:noVBand="1"/>
      </w:tblPr>
      <w:tblGrid>
        <w:gridCol w:w="9061"/>
      </w:tblGrid>
      <w:tr w:rsidR="007B5B42" w:rsidRPr="00EA6617" w14:paraId="1708AB66" w14:textId="77777777" w:rsidTr="007B5B42">
        <w:tc>
          <w:tcPr>
            <w:tcW w:w="9061" w:type="dxa"/>
          </w:tcPr>
          <w:p w14:paraId="282FC326" w14:textId="450DE80A" w:rsidR="00910333" w:rsidRPr="00B47728" w:rsidRDefault="007B5B42" w:rsidP="00910333">
            <w:pPr>
              <w:pStyle w:val="PargrafodaLista"/>
              <w:numPr>
                <w:ilvl w:val="0"/>
                <w:numId w:val="6"/>
              </w:numPr>
              <w:tabs>
                <w:tab w:val="left" w:pos="319"/>
              </w:tabs>
              <w:spacing w:after="0" w:line="240" w:lineRule="auto"/>
              <w:ind w:left="0" w:firstLine="0"/>
              <w:rPr>
                <w:i/>
                <w:iCs/>
                <w:color w:val="auto"/>
                <w:sz w:val="24"/>
                <w:szCs w:val="24"/>
              </w:rPr>
            </w:pPr>
            <w:r w:rsidRPr="00B47728">
              <w:rPr>
                <w:b/>
                <w:bCs/>
                <w:color w:val="auto"/>
                <w:sz w:val="24"/>
                <w:szCs w:val="24"/>
              </w:rPr>
              <w:t>PENALIDADES:</w:t>
            </w:r>
          </w:p>
          <w:p w14:paraId="564C8926" w14:textId="77777777" w:rsidR="007B5B42" w:rsidRPr="00B47728" w:rsidRDefault="007B5B42" w:rsidP="007C427C">
            <w:pPr>
              <w:tabs>
                <w:tab w:val="left" w:pos="993"/>
              </w:tabs>
              <w:spacing w:after="0" w:line="240" w:lineRule="auto"/>
              <w:ind w:firstLine="0"/>
              <w:rPr>
                <w:color w:val="auto"/>
                <w:sz w:val="24"/>
                <w:szCs w:val="24"/>
              </w:rPr>
            </w:pPr>
          </w:p>
          <w:p w14:paraId="1E5AA103" w14:textId="77777777" w:rsidR="00EA6617" w:rsidRPr="00EA6617" w:rsidRDefault="00EA6617" w:rsidP="00EA6617">
            <w:pPr>
              <w:spacing w:after="0" w:line="240" w:lineRule="auto"/>
              <w:ind w:firstLine="0"/>
              <w:rPr>
                <w:bCs/>
                <w:color w:val="000000"/>
                <w:kern w:val="2"/>
                <w:sz w:val="24"/>
                <w:szCs w:val="24"/>
              </w:rPr>
            </w:pPr>
            <w:r w:rsidRPr="00EA6617">
              <w:rPr>
                <w:bCs/>
                <w:color w:val="000000"/>
                <w:kern w:val="2"/>
                <w:sz w:val="24"/>
                <w:szCs w:val="24"/>
              </w:rPr>
              <w:t xml:space="preserve">A inexecução total ou parcial injustificada, a execução deficiente, irregular ou inadequada, a subcontratação total ou parcial, assim como o descumprimento dos prazos e condições estipulados no contrato implicará, conforme o caso, a aplicação das seguintes penalidades: </w:t>
            </w:r>
          </w:p>
          <w:p w14:paraId="618BD0A3" w14:textId="77777777" w:rsidR="00EA6617" w:rsidRPr="00EA6617" w:rsidRDefault="00EA6617" w:rsidP="00EA6617">
            <w:pPr>
              <w:pStyle w:val="PargrafodaLista"/>
              <w:numPr>
                <w:ilvl w:val="0"/>
                <w:numId w:val="31"/>
              </w:numPr>
              <w:spacing w:after="0" w:line="240" w:lineRule="auto"/>
              <w:rPr>
                <w:bCs/>
                <w:color w:val="000000"/>
                <w:kern w:val="2"/>
                <w:sz w:val="24"/>
                <w:szCs w:val="24"/>
              </w:rPr>
            </w:pPr>
            <w:r w:rsidRPr="00EA6617">
              <w:rPr>
                <w:bCs/>
                <w:color w:val="000000"/>
                <w:kern w:val="2"/>
                <w:sz w:val="24"/>
                <w:szCs w:val="24"/>
              </w:rPr>
              <w:t xml:space="preserve">Advertência; </w:t>
            </w:r>
          </w:p>
          <w:p w14:paraId="5EFFB27B" w14:textId="048E48CF" w:rsidR="00EA6617" w:rsidRPr="00EA6617" w:rsidRDefault="00EA6617" w:rsidP="00EA6617">
            <w:pPr>
              <w:pStyle w:val="PargrafodaLista"/>
              <w:numPr>
                <w:ilvl w:val="0"/>
                <w:numId w:val="31"/>
              </w:numPr>
              <w:spacing w:after="0" w:line="240" w:lineRule="auto"/>
              <w:rPr>
                <w:bCs/>
                <w:color w:val="000000"/>
                <w:kern w:val="2"/>
                <w:sz w:val="24"/>
                <w:szCs w:val="24"/>
              </w:rPr>
            </w:pPr>
            <w:r w:rsidRPr="00EA6617">
              <w:rPr>
                <w:bCs/>
                <w:color w:val="000000"/>
                <w:kern w:val="2"/>
                <w:sz w:val="24"/>
                <w:szCs w:val="24"/>
              </w:rPr>
              <w:t>Multa, nas hipóteses abaixo elencadas:</w:t>
            </w:r>
          </w:p>
          <w:p w14:paraId="4A34987C" w14:textId="33A2B942" w:rsidR="00EA6617" w:rsidRPr="00EA6617" w:rsidRDefault="00EA6617" w:rsidP="00EA6617">
            <w:pPr>
              <w:pStyle w:val="PargrafodaLista"/>
              <w:numPr>
                <w:ilvl w:val="1"/>
                <w:numId w:val="27"/>
              </w:numPr>
              <w:spacing w:after="0" w:line="240" w:lineRule="auto"/>
              <w:rPr>
                <w:sz w:val="24"/>
                <w:szCs w:val="24"/>
              </w:rPr>
            </w:pPr>
            <w:r w:rsidRPr="00EA6617">
              <w:rPr>
                <w:sz w:val="24"/>
                <w:szCs w:val="24"/>
              </w:rPr>
              <w:t xml:space="preserve">De até 10% (dez por cento) sobre o valor do contrato, no caso de inexecução total; </w:t>
            </w:r>
          </w:p>
          <w:p w14:paraId="1D09FFD1" w14:textId="1CC5024A" w:rsidR="00EA6617" w:rsidRPr="00EA6617" w:rsidRDefault="00EA6617" w:rsidP="00EA6617">
            <w:pPr>
              <w:pStyle w:val="PargrafodaLista"/>
              <w:numPr>
                <w:ilvl w:val="1"/>
                <w:numId w:val="27"/>
              </w:numPr>
              <w:spacing w:after="0" w:line="240" w:lineRule="auto"/>
              <w:rPr>
                <w:sz w:val="24"/>
                <w:szCs w:val="24"/>
              </w:rPr>
            </w:pPr>
            <w:r w:rsidRPr="00EA6617">
              <w:rPr>
                <w:sz w:val="24"/>
                <w:szCs w:val="24"/>
              </w:rPr>
              <w:t>De até 10% (dez por cento) sobre os valores dos objetos não executados, no caso de inexecução parcial;</w:t>
            </w:r>
          </w:p>
          <w:p w14:paraId="741E93BA" w14:textId="10BD31F3" w:rsidR="00EA6617" w:rsidRPr="00C9318C" w:rsidRDefault="00EA6617" w:rsidP="00C9318C">
            <w:pPr>
              <w:pStyle w:val="PargrafodaLista"/>
              <w:numPr>
                <w:ilvl w:val="1"/>
                <w:numId w:val="27"/>
              </w:numPr>
              <w:spacing w:after="0" w:line="240" w:lineRule="auto"/>
              <w:rPr>
                <w:sz w:val="24"/>
                <w:szCs w:val="24"/>
              </w:rPr>
            </w:pPr>
            <w:r w:rsidRPr="00EA6617">
              <w:rPr>
                <w:sz w:val="24"/>
                <w:szCs w:val="24"/>
              </w:rPr>
              <w:t>De 1% (um por cento) do valor dos respectivos objetos por dia de atraso, limitado a 10 (dez) dias, no caso de atraso na entrega, não ultrapassando 10% (dez por cento);</w:t>
            </w:r>
          </w:p>
          <w:p w14:paraId="2EC24C0B" w14:textId="77777777" w:rsidR="00EA6617" w:rsidRPr="00EA6617" w:rsidRDefault="00EA6617" w:rsidP="00EA6617">
            <w:pPr>
              <w:pStyle w:val="PargrafodaLista"/>
              <w:numPr>
                <w:ilvl w:val="0"/>
                <w:numId w:val="31"/>
              </w:numPr>
              <w:spacing w:after="0" w:line="240" w:lineRule="auto"/>
              <w:rPr>
                <w:bCs/>
                <w:color w:val="000000"/>
                <w:kern w:val="2"/>
                <w:sz w:val="24"/>
                <w:szCs w:val="24"/>
              </w:rPr>
            </w:pPr>
            <w:r w:rsidRPr="00EA6617">
              <w:rPr>
                <w:bCs/>
                <w:color w:val="000000"/>
                <w:kern w:val="2"/>
                <w:sz w:val="24"/>
                <w:szCs w:val="24"/>
              </w:rPr>
              <w:t>Rescisão unilateral do contrato, sem prejuízo do pagamento das respectivas multas, na hipótese de ocorrer:</w:t>
            </w:r>
          </w:p>
          <w:p w14:paraId="218BC0BB" w14:textId="77777777" w:rsidR="00C9318C" w:rsidRPr="00C9318C" w:rsidRDefault="00EA6617" w:rsidP="00C9318C">
            <w:pPr>
              <w:pStyle w:val="PargrafodaLista"/>
              <w:numPr>
                <w:ilvl w:val="0"/>
                <w:numId w:val="33"/>
              </w:numPr>
              <w:spacing w:after="0" w:line="240" w:lineRule="auto"/>
              <w:rPr>
                <w:sz w:val="24"/>
                <w:szCs w:val="24"/>
              </w:rPr>
            </w:pPr>
            <w:r w:rsidRPr="00C9318C">
              <w:rPr>
                <w:sz w:val="24"/>
                <w:szCs w:val="24"/>
              </w:rPr>
              <w:t>O previsto nas alíneas a ou b do inciso II desta Cláusula;</w:t>
            </w:r>
          </w:p>
          <w:p w14:paraId="30DA1144" w14:textId="1B3313CD" w:rsidR="00C9318C" w:rsidRPr="00C9318C" w:rsidRDefault="00EA6617" w:rsidP="00C9318C">
            <w:pPr>
              <w:pStyle w:val="PargrafodaLista"/>
              <w:numPr>
                <w:ilvl w:val="0"/>
                <w:numId w:val="33"/>
              </w:numPr>
              <w:spacing w:after="0" w:line="240" w:lineRule="auto"/>
              <w:rPr>
                <w:sz w:val="24"/>
                <w:szCs w:val="24"/>
              </w:rPr>
            </w:pPr>
            <w:r w:rsidRPr="00C9318C">
              <w:rPr>
                <w:sz w:val="24"/>
                <w:szCs w:val="24"/>
              </w:rPr>
              <w:t>A extrapolação dos 10 (dez) dias previstos na alínea c do inciso II, desta cláusula.</w:t>
            </w:r>
          </w:p>
          <w:p w14:paraId="77F308C0" w14:textId="77777777" w:rsidR="00C9318C" w:rsidRDefault="00EA6617" w:rsidP="00C9318C">
            <w:pPr>
              <w:pStyle w:val="PargrafodaLista"/>
              <w:numPr>
                <w:ilvl w:val="0"/>
                <w:numId w:val="31"/>
              </w:numPr>
              <w:spacing w:after="0" w:line="240" w:lineRule="auto"/>
              <w:rPr>
                <w:bCs/>
                <w:color w:val="000000"/>
                <w:kern w:val="2"/>
                <w:sz w:val="24"/>
                <w:szCs w:val="24"/>
              </w:rPr>
            </w:pPr>
            <w:r w:rsidRPr="00C9318C">
              <w:rPr>
                <w:bCs/>
                <w:color w:val="000000"/>
                <w:kern w:val="2"/>
                <w:sz w:val="24"/>
                <w:szCs w:val="24"/>
              </w:rPr>
              <w:t xml:space="preserve">Multa de até 10% (dez por cento) do valor total atualizado do contrato, sem prejuízo do pagamento de outras multas que lhe tenham sido aplicadas e de responder por perdas e danos que a rescisão ocasionar ao SEBRAE, no caso de rescisão do contrato por iniciativa da CONTRATADA, sem justa causa; </w:t>
            </w:r>
          </w:p>
          <w:p w14:paraId="5583DB51" w14:textId="77777777" w:rsidR="00C9318C" w:rsidRDefault="00EA6617" w:rsidP="00C9318C">
            <w:pPr>
              <w:pStyle w:val="PargrafodaLista"/>
              <w:numPr>
                <w:ilvl w:val="0"/>
                <w:numId w:val="31"/>
              </w:numPr>
              <w:spacing w:after="0" w:line="240" w:lineRule="auto"/>
              <w:rPr>
                <w:bCs/>
                <w:color w:val="000000"/>
                <w:kern w:val="2"/>
                <w:sz w:val="24"/>
                <w:szCs w:val="24"/>
              </w:rPr>
            </w:pPr>
            <w:r w:rsidRPr="00C9318C">
              <w:rPr>
                <w:bCs/>
                <w:color w:val="000000"/>
                <w:kern w:val="2"/>
                <w:sz w:val="24"/>
                <w:szCs w:val="24"/>
              </w:rPr>
              <w:t xml:space="preserve">Suspensão temporária do direito de licitar e contratar com o Sistema SEBRAE, por prazo de até 2 (dois) anos, a critério do Sebrae/RO, pela aplicação das penalidades acima. </w:t>
            </w:r>
          </w:p>
          <w:p w14:paraId="7E100C85" w14:textId="77777777" w:rsidR="00C9318C" w:rsidRDefault="00C9318C" w:rsidP="00C9318C">
            <w:pPr>
              <w:pStyle w:val="PargrafodaLista"/>
              <w:spacing w:after="0" w:line="240" w:lineRule="auto"/>
              <w:ind w:left="1080" w:firstLine="0"/>
              <w:rPr>
                <w:bCs/>
                <w:color w:val="000000"/>
                <w:kern w:val="2"/>
                <w:sz w:val="24"/>
                <w:szCs w:val="24"/>
              </w:rPr>
            </w:pPr>
          </w:p>
          <w:p w14:paraId="16563475" w14:textId="77777777" w:rsidR="00C9318C" w:rsidRDefault="00EA6617" w:rsidP="00C9318C">
            <w:pPr>
              <w:pStyle w:val="PargrafodaLista"/>
              <w:spacing w:after="0" w:line="240" w:lineRule="auto"/>
              <w:ind w:left="1080" w:firstLine="0"/>
              <w:rPr>
                <w:bCs/>
                <w:color w:val="000000"/>
                <w:kern w:val="2"/>
                <w:sz w:val="24"/>
                <w:szCs w:val="24"/>
              </w:rPr>
            </w:pPr>
            <w:r w:rsidRPr="00C9318C">
              <w:rPr>
                <w:b/>
                <w:color w:val="000000"/>
                <w:kern w:val="2"/>
                <w:sz w:val="24"/>
                <w:szCs w:val="24"/>
              </w:rPr>
              <w:t>Parágrafo</w:t>
            </w:r>
            <w:r w:rsidRPr="00C9318C">
              <w:rPr>
                <w:bCs/>
                <w:color w:val="000000"/>
                <w:kern w:val="2"/>
                <w:sz w:val="24"/>
                <w:szCs w:val="24"/>
              </w:rPr>
              <w:t xml:space="preserve"> </w:t>
            </w:r>
            <w:r w:rsidRPr="00C9318C">
              <w:rPr>
                <w:b/>
                <w:color w:val="000000"/>
                <w:kern w:val="2"/>
                <w:sz w:val="24"/>
                <w:szCs w:val="24"/>
              </w:rPr>
              <w:t>Primeiro</w:t>
            </w:r>
            <w:r w:rsidRPr="00C9318C">
              <w:rPr>
                <w:bCs/>
                <w:color w:val="000000"/>
                <w:kern w:val="2"/>
                <w:sz w:val="24"/>
                <w:szCs w:val="24"/>
              </w:rPr>
              <w:t>:</w:t>
            </w:r>
            <w:r w:rsidR="00C9318C">
              <w:rPr>
                <w:bCs/>
                <w:color w:val="000000"/>
                <w:kern w:val="2"/>
                <w:sz w:val="24"/>
                <w:szCs w:val="24"/>
              </w:rPr>
              <w:t xml:space="preserve"> </w:t>
            </w:r>
            <w:r w:rsidRPr="00C9318C">
              <w:rPr>
                <w:bCs/>
                <w:color w:val="000000"/>
                <w:kern w:val="2"/>
                <w:sz w:val="24"/>
                <w:szCs w:val="24"/>
              </w:rPr>
              <w:t>Para a aplicação das penalidades aqui previstas, a CONTRATADA será notificada para apresentar defesa prévia, no prazo de 5 (cinco) dias úteis, contados a partir da notificação. Após decurso do prazo, não apresentando a Contratada defesa prévia, ou o Gestor do Contrato julgue a justificativa improcedente, deverá este tomar as providencias necessárias a regular aplicação da penalidade.</w:t>
            </w:r>
          </w:p>
          <w:p w14:paraId="3617B90D" w14:textId="77777777" w:rsidR="00C9318C" w:rsidRDefault="00C9318C" w:rsidP="00C9318C">
            <w:pPr>
              <w:pStyle w:val="PargrafodaLista"/>
              <w:spacing w:after="0" w:line="240" w:lineRule="auto"/>
              <w:ind w:left="1080" w:firstLine="0"/>
              <w:rPr>
                <w:bCs/>
                <w:color w:val="000000"/>
                <w:kern w:val="2"/>
                <w:sz w:val="24"/>
                <w:szCs w:val="24"/>
              </w:rPr>
            </w:pPr>
          </w:p>
          <w:p w14:paraId="6822B863" w14:textId="47230575" w:rsidR="007313F9" w:rsidRPr="00C9318C" w:rsidRDefault="00EA6617" w:rsidP="00C9318C">
            <w:pPr>
              <w:pStyle w:val="PargrafodaLista"/>
              <w:spacing w:after="0" w:line="240" w:lineRule="auto"/>
              <w:ind w:left="1080" w:firstLine="0"/>
              <w:rPr>
                <w:bCs/>
                <w:color w:val="000000"/>
                <w:kern w:val="2"/>
                <w:sz w:val="24"/>
                <w:szCs w:val="24"/>
              </w:rPr>
            </w:pPr>
            <w:r w:rsidRPr="00C9318C">
              <w:rPr>
                <w:b/>
                <w:color w:val="000000"/>
                <w:kern w:val="2"/>
                <w:sz w:val="24"/>
                <w:szCs w:val="24"/>
              </w:rPr>
              <w:lastRenderedPageBreak/>
              <w:t>Parágrafo Segundo</w:t>
            </w:r>
            <w:r w:rsidRPr="00C9318C">
              <w:rPr>
                <w:bCs/>
                <w:color w:val="000000"/>
                <w:kern w:val="2"/>
                <w:sz w:val="24"/>
                <w:szCs w:val="24"/>
              </w:rPr>
              <w:t>: As multas serão descontadas dos pagamentos a que a CONTRATADA fizer jus ou recolhidas diretamente à tesouraria do Sebrae/RO, no prazo de 15 (quinze) dias corridos, contados a partir da data de sua comunicação ou, ainda, quando for o caso, cobradas administrativa ou judicialmente Parágrafo Terceiro: As penalidades previstas neste contrato são independentes entre si, podendo ser aplicadas isoladas ou cumulativamente, sem prejuízo de outras medidas cabíveis.</w:t>
            </w:r>
          </w:p>
        </w:tc>
      </w:tr>
    </w:tbl>
    <w:p w14:paraId="1ED01D7B" w14:textId="77777777" w:rsidR="007B5B42" w:rsidRPr="00EA6617" w:rsidRDefault="007B5B42" w:rsidP="007C427C">
      <w:pPr>
        <w:tabs>
          <w:tab w:val="left" w:pos="993"/>
        </w:tabs>
        <w:spacing w:after="0" w:line="240" w:lineRule="auto"/>
        <w:ind w:firstLine="0"/>
        <w:rPr>
          <w:sz w:val="24"/>
          <w:szCs w:val="24"/>
        </w:rPr>
      </w:pPr>
    </w:p>
    <w:p w14:paraId="68E620FA" w14:textId="77777777" w:rsidR="00516BF8" w:rsidRPr="00EA6617" w:rsidRDefault="00516BF8" w:rsidP="007C427C">
      <w:pPr>
        <w:tabs>
          <w:tab w:val="left" w:pos="993"/>
        </w:tabs>
        <w:spacing w:after="0" w:line="240" w:lineRule="auto"/>
        <w:ind w:firstLine="0"/>
        <w:rPr>
          <w:sz w:val="24"/>
          <w:szCs w:val="24"/>
        </w:rPr>
      </w:pPr>
    </w:p>
    <w:tbl>
      <w:tblPr>
        <w:tblStyle w:val="Tabelacomgrade"/>
        <w:tblW w:w="0" w:type="auto"/>
        <w:tblLook w:val="04A0" w:firstRow="1" w:lastRow="0" w:firstColumn="1" w:lastColumn="0" w:noHBand="0" w:noVBand="1"/>
      </w:tblPr>
      <w:tblGrid>
        <w:gridCol w:w="9061"/>
      </w:tblGrid>
      <w:tr w:rsidR="00516BF8" w:rsidRPr="00EA6617" w14:paraId="08166F4D" w14:textId="77777777" w:rsidTr="00516BF8">
        <w:tc>
          <w:tcPr>
            <w:tcW w:w="9061" w:type="dxa"/>
          </w:tcPr>
          <w:p w14:paraId="01AD0099" w14:textId="77777777" w:rsidR="00516BF8" w:rsidRPr="00A006B1" w:rsidRDefault="00516BF8" w:rsidP="007C427C">
            <w:pPr>
              <w:pStyle w:val="PargrafodaLista"/>
              <w:numPr>
                <w:ilvl w:val="0"/>
                <w:numId w:val="6"/>
              </w:numPr>
              <w:tabs>
                <w:tab w:val="left" w:pos="319"/>
              </w:tabs>
              <w:spacing w:after="0" w:line="240" w:lineRule="auto"/>
              <w:ind w:left="0" w:firstLine="0"/>
              <w:rPr>
                <w:b/>
                <w:bCs/>
                <w:sz w:val="24"/>
                <w:szCs w:val="24"/>
              </w:rPr>
            </w:pPr>
            <w:r w:rsidRPr="00A006B1">
              <w:rPr>
                <w:b/>
                <w:bCs/>
                <w:sz w:val="24"/>
                <w:szCs w:val="24"/>
              </w:rPr>
              <w:t>FORMA DE PAGAMENTO:</w:t>
            </w:r>
          </w:p>
          <w:p w14:paraId="64FC919F" w14:textId="77777777" w:rsidR="00516BF8" w:rsidRPr="00A006B1" w:rsidRDefault="00516BF8" w:rsidP="007C427C">
            <w:pPr>
              <w:pStyle w:val="PargrafodaLista"/>
              <w:tabs>
                <w:tab w:val="left" w:pos="319"/>
              </w:tabs>
              <w:spacing w:after="0" w:line="240" w:lineRule="auto"/>
              <w:ind w:left="0" w:firstLine="0"/>
              <w:rPr>
                <w:b/>
                <w:bCs/>
                <w:sz w:val="24"/>
                <w:szCs w:val="24"/>
              </w:rPr>
            </w:pPr>
          </w:p>
          <w:p w14:paraId="5CEA1D73" w14:textId="1C76D230" w:rsidR="00633AC9" w:rsidRPr="00A006B1" w:rsidRDefault="00516BF8" w:rsidP="00C9318C">
            <w:pPr>
              <w:pStyle w:val="PargrafodaLista"/>
              <w:numPr>
                <w:ilvl w:val="0"/>
                <w:numId w:val="34"/>
              </w:numPr>
              <w:spacing w:after="0" w:line="240" w:lineRule="auto"/>
              <w:rPr>
                <w:bCs/>
                <w:color w:val="000000"/>
                <w:kern w:val="2"/>
                <w:sz w:val="24"/>
                <w:szCs w:val="24"/>
              </w:rPr>
            </w:pPr>
            <w:r w:rsidRPr="00A006B1">
              <w:rPr>
                <w:bCs/>
                <w:color w:val="000000"/>
                <w:kern w:val="2"/>
                <w:sz w:val="24"/>
                <w:szCs w:val="24"/>
              </w:rPr>
              <w:t xml:space="preserve">A </w:t>
            </w:r>
            <w:r w:rsidRPr="00A006B1">
              <w:rPr>
                <w:sz w:val="24"/>
                <w:szCs w:val="24"/>
              </w:rPr>
              <w:t>CONTRATADA</w:t>
            </w:r>
            <w:r w:rsidRPr="00A006B1">
              <w:rPr>
                <w:bCs/>
                <w:color w:val="000000"/>
                <w:kern w:val="2"/>
                <w:sz w:val="24"/>
                <w:szCs w:val="24"/>
              </w:rPr>
              <w:t xml:space="preserve"> deverá encaminhar a Nota Fiscal/Fatura de produto/serviço por e-mail ou diretamente pelo sistema SE ou no Sebrae em Rondônia </w:t>
            </w:r>
            <w:r w:rsidRPr="00A006B1">
              <w:rPr>
                <w:bCs/>
                <w:color w:val="FF0000"/>
                <w:kern w:val="2"/>
                <w:sz w:val="24"/>
                <w:szCs w:val="24"/>
              </w:rPr>
              <w:t xml:space="preserve">na Avenida Campos Sales, 3421, Bairro Olaria, Porto Velho </w:t>
            </w:r>
            <w:r w:rsidRPr="00A006B1">
              <w:rPr>
                <w:bCs/>
                <w:color w:val="auto"/>
                <w:kern w:val="2"/>
                <w:sz w:val="24"/>
                <w:szCs w:val="24"/>
              </w:rPr>
              <w:t>-</w:t>
            </w:r>
            <w:r w:rsidRPr="00A006B1">
              <w:rPr>
                <w:bCs/>
                <w:color w:val="FF0000"/>
                <w:kern w:val="2"/>
                <w:sz w:val="24"/>
                <w:szCs w:val="24"/>
              </w:rPr>
              <w:t xml:space="preserve"> </w:t>
            </w:r>
            <w:r w:rsidRPr="00A006B1">
              <w:rPr>
                <w:bCs/>
                <w:color w:val="auto"/>
                <w:kern w:val="2"/>
                <w:sz w:val="24"/>
                <w:szCs w:val="24"/>
              </w:rPr>
              <w:t xml:space="preserve">Rondônia </w:t>
            </w:r>
            <w:r w:rsidRPr="00A006B1">
              <w:rPr>
                <w:bCs/>
                <w:color w:val="000000"/>
                <w:kern w:val="2"/>
                <w:sz w:val="24"/>
                <w:szCs w:val="24"/>
              </w:rPr>
              <w:t>e endereçada ao gestor do contrato, com entrega protocolada, a fim de que sejam adotas as medidas afetas ao pagamento;</w:t>
            </w:r>
          </w:p>
          <w:p w14:paraId="5A0269BA" w14:textId="2FE02521" w:rsidR="00633AC9" w:rsidRPr="00A006B1" w:rsidRDefault="00516BF8" w:rsidP="00C9318C">
            <w:pPr>
              <w:pStyle w:val="PargrafodaLista"/>
              <w:numPr>
                <w:ilvl w:val="0"/>
                <w:numId w:val="34"/>
              </w:numPr>
              <w:spacing w:after="0" w:line="240" w:lineRule="auto"/>
              <w:rPr>
                <w:sz w:val="24"/>
                <w:szCs w:val="24"/>
              </w:rPr>
            </w:pPr>
            <w:r w:rsidRPr="00A006B1">
              <w:rPr>
                <w:sz w:val="24"/>
                <w:szCs w:val="24"/>
              </w:rPr>
              <w:t xml:space="preserve">O pagamento será efetuado mediante crédito em conta bancária indicada pela empresa registrada, no prazo de até </w:t>
            </w:r>
            <w:r w:rsidR="00A006B1" w:rsidRPr="00A006B1">
              <w:rPr>
                <w:sz w:val="24"/>
                <w:szCs w:val="24"/>
              </w:rPr>
              <w:t>10</w:t>
            </w:r>
            <w:r w:rsidRPr="00A006B1">
              <w:rPr>
                <w:sz w:val="24"/>
                <w:szCs w:val="24"/>
              </w:rPr>
              <w:t xml:space="preserve"> (</w:t>
            </w:r>
            <w:r w:rsidR="00A006B1" w:rsidRPr="00A006B1">
              <w:rPr>
                <w:sz w:val="24"/>
                <w:szCs w:val="24"/>
              </w:rPr>
              <w:t>dez</w:t>
            </w:r>
            <w:r w:rsidRPr="00A006B1">
              <w:rPr>
                <w:sz w:val="24"/>
                <w:szCs w:val="24"/>
              </w:rPr>
              <w:t>) dias úteis contados na data da apresentação de nota fiscal ao Sebrae em Rondônia, e devidamente atestada após verificação da regularidade fiscal da CONTRATADA;</w:t>
            </w:r>
            <w:r w:rsidR="00BE20A4" w:rsidRPr="00A006B1">
              <w:rPr>
                <w:sz w:val="24"/>
                <w:szCs w:val="24"/>
              </w:rPr>
              <w:t xml:space="preserve"> </w:t>
            </w:r>
            <w:r w:rsidR="00BD1A74" w:rsidRPr="00A006B1">
              <w:rPr>
                <w:sz w:val="24"/>
                <w:szCs w:val="24"/>
              </w:rPr>
              <w:t xml:space="preserve"> </w:t>
            </w:r>
          </w:p>
          <w:p w14:paraId="007E944A" w14:textId="77777777" w:rsidR="00633AC9" w:rsidRPr="00A006B1" w:rsidRDefault="00516BF8" w:rsidP="00C9318C">
            <w:pPr>
              <w:pStyle w:val="PargrafodaLista"/>
              <w:numPr>
                <w:ilvl w:val="0"/>
                <w:numId w:val="34"/>
              </w:numPr>
              <w:spacing w:after="0" w:line="240" w:lineRule="auto"/>
              <w:rPr>
                <w:sz w:val="24"/>
                <w:szCs w:val="24"/>
              </w:rPr>
            </w:pPr>
            <w:r w:rsidRPr="00A006B1">
              <w:rPr>
                <w:sz w:val="24"/>
                <w:szCs w:val="24"/>
              </w:rPr>
              <w:t>A Nota Fiscal deverá ser entregue ao Sebrae em Rondônia pela CONTRATADA, respeitando a data limite do dia 20 de cada mês para entrega do documento fiscal;</w:t>
            </w:r>
          </w:p>
          <w:p w14:paraId="5AF06B6A" w14:textId="3B2B8227" w:rsidR="00516BF8" w:rsidRPr="00A006B1" w:rsidRDefault="00E31663" w:rsidP="00C9318C">
            <w:pPr>
              <w:pStyle w:val="PargrafodaLista"/>
              <w:numPr>
                <w:ilvl w:val="0"/>
                <w:numId w:val="34"/>
              </w:numPr>
              <w:spacing w:after="0" w:line="240" w:lineRule="auto"/>
              <w:rPr>
                <w:sz w:val="24"/>
                <w:szCs w:val="24"/>
              </w:rPr>
            </w:pPr>
            <w:r w:rsidRPr="00A006B1">
              <w:rPr>
                <w:sz w:val="24"/>
                <w:szCs w:val="24"/>
              </w:rPr>
              <w:t>Q</w:t>
            </w:r>
            <w:r w:rsidR="00516BF8" w:rsidRPr="00A006B1">
              <w:rPr>
                <w:sz w:val="24"/>
                <w:szCs w:val="24"/>
              </w:rPr>
              <w:t xml:space="preserve">uaisquer despesas decorrentes de transações bancárias correrão por conta da CONTRATADA; </w:t>
            </w:r>
          </w:p>
          <w:p w14:paraId="5455992C" w14:textId="77777777" w:rsidR="00516BF8" w:rsidRPr="00A006B1" w:rsidRDefault="00516BF8" w:rsidP="00C9318C">
            <w:pPr>
              <w:pStyle w:val="PargrafodaLista"/>
              <w:numPr>
                <w:ilvl w:val="0"/>
                <w:numId w:val="34"/>
              </w:numPr>
              <w:spacing w:after="0" w:line="240" w:lineRule="auto"/>
              <w:rPr>
                <w:sz w:val="24"/>
                <w:szCs w:val="24"/>
              </w:rPr>
            </w:pPr>
            <w:r w:rsidRPr="00A006B1">
              <w:rPr>
                <w:sz w:val="24"/>
                <w:szCs w:val="24"/>
              </w:rPr>
              <w:t xml:space="preserve">O Sebrae em Rondônia poderá deduzir, do montante a pagar, as indenizações devidas pela CONTRATADA em razão de inadimplência; </w:t>
            </w:r>
          </w:p>
          <w:p w14:paraId="72E21AC0" w14:textId="77777777" w:rsidR="00516BF8" w:rsidRPr="00A006B1" w:rsidRDefault="00516BF8" w:rsidP="00C9318C">
            <w:pPr>
              <w:pStyle w:val="PargrafodaLista"/>
              <w:numPr>
                <w:ilvl w:val="0"/>
                <w:numId w:val="34"/>
              </w:numPr>
              <w:spacing w:after="0" w:line="240" w:lineRule="auto"/>
              <w:rPr>
                <w:sz w:val="24"/>
                <w:szCs w:val="24"/>
              </w:rPr>
            </w:pPr>
            <w:r w:rsidRPr="00A006B1">
              <w:rPr>
                <w:sz w:val="24"/>
                <w:szCs w:val="24"/>
              </w:rPr>
              <w:t xml:space="preserve">As Notas Fiscais/Faturas não aprovadas pelo Sebrae em Rondônia com erros ou circunstância que impeça a liquidação da despesa serão devolvidas pelo Gestor à CONTRATADA para as correções, acompanhadas dos motivos de sua rejeição, e o pagamento ficará pendente até que a mesma providencie as medidas saneadoras. Nessa hipótese, o prazo para pagamento iniciar-se-á após a regularização da situação ou reapresentação do documento fiscal, sem qualquer tipo de reajuste de seu valor ou qualquer ônus para o Sebrae em Rondônia, seja ele a que título for; </w:t>
            </w:r>
          </w:p>
          <w:p w14:paraId="00E56231" w14:textId="72BDD4C7" w:rsidR="00633AC9" w:rsidRPr="00A006B1" w:rsidRDefault="00516BF8" w:rsidP="00C9318C">
            <w:pPr>
              <w:pStyle w:val="PargrafodaLista"/>
              <w:numPr>
                <w:ilvl w:val="0"/>
                <w:numId w:val="34"/>
              </w:numPr>
              <w:spacing w:after="0" w:line="240" w:lineRule="auto"/>
              <w:rPr>
                <w:sz w:val="24"/>
                <w:szCs w:val="24"/>
              </w:rPr>
            </w:pPr>
            <w:r w:rsidRPr="00A006B1">
              <w:rPr>
                <w:sz w:val="24"/>
                <w:szCs w:val="24"/>
              </w:rPr>
              <w:t xml:space="preserve">Deverão constar obrigatoriamente no corpo das notas fiscais as seguintes informações: </w:t>
            </w:r>
          </w:p>
          <w:p w14:paraId="7F059E7F" w14:textId="2FAE9174" w:rsidR="007E6A0A" w:rsidRPr="00A006B1" w:rsidRDefault="007E6A0A" w:rsidP="00E31663">
            <w:pPr>
              <w:pStyle w:val="PargrafodaLista"/>
              <w:numPr>
                <w:ilvl w:val="0"/>
                <w:numId w:val="29"/>
              </w:numPr>
              <w:spacing w:after="0" w:line="240" w:lineRule="auto"/>
              <w:rPr>
                <w:sz w:val="24"/>
                <w:szCs w:val="24"/>
              </w:rPr>
            </w:pPr>
            <w:r w:rsidRPr="00A006B1">
              <w:rPr>
                <w:sz w:val="24"/>
                <w:szCs w:val="24"/>
              </w:rPr>
              <w:t>Razão social; CNPJ; Inscrição Estadual; Inscrição Municipal;</w:t>
            </w:r>
          </w:p>
          <w:p w14:paraId="45C411E7" w14:textId="03216A79" w:rsidR="007E6A0A" w:rsidRPr="00A006B1" w:rsidRDefault="007E6A0A" w:rsidP="00E31663">
            <w:pPr>
              <w:pStyle w:val="PargrafodaLista"/>
              <w:numPr>
                <w:ilvl w:val="0"/>
                <w:numId w:val="29"/>
              </w:numPr>
              <w:spacing w:after="0" w:line="240" w:lineRule="auto"/>
              <w:rPr>
                <w:sz w:val="24"/>
                <w:szCs w:val="24"/>
              </w:rPr>
            </w:pPr>
            <w:r w:rsidRPr="00A006B1">
              <w:rPr>
                <w:sz w:val="24"/>
                <w:szCs w:val="24"/>
              </w:rPr>
              <w:t>Informar o número da contrato; Valor total, com as deduções de impostos devidos;</w:t>
            </w:r>
          </w:p>
          <w:p w14:paraId="40DCFE72" w14:textId="7268F484" w:rsidR="007E6A0A" w:rsidRPr="00A006B1" w:rsidRDefault="00516BF8" w:rsidP="00E31663">
            <w:pPr>
              <w:pStyle w:val="PargrafodaLista"/>
              <w:numPr>
                <w:ilvl w:val="0"/>
                <w:numId w:val="29"/>
              </w:numPr>
              <w:spacing w:after="0" w:line="240" w:lineRule="auto"/>
              <w:rPr>
                <w:sz w:val="24"/>
                <w:szCs w:val="24"/>
              </w:rPr>
            </w:pPr>
            <w:r w:rsidRPr="00A006B1">
              <w:rPr>
                <w:sz w:val="24"/>
                <w:szCs w:val="24"/>
              </w:rPr>
              <w:t>Descrição dos produtos/serviços fornecidos, quantidade do produto, preço unitário</w:t>
            </w:r>
            <w:r w:rsidR="007E6A0A" w:rsidRPr="00A006B1">
              <w:rPr>
                <w:sz w:val="24"/>
                <w:szCs w:val="24"/>
              </w:rPr>
              <w:t xml:space="preserve">, </w:t>
            </w:r>
            <w:r w:rsidRPr="00A006B1">
              <w:rPr>
                <w:sz w:val="24"/>
                <w:szCs w:val="24"/>
              </w:rPr>
              <w:t>data de emissão</w:t>
            </w:r>
            <w:r w:rsidR="007E6A0A" w:rsidRPr="00A006B1">
              <w:rPr>
                <w:sz w:val="24"/>
                <w:szCs w:val="24"/>
              </w:rPr>
              <w:t>.</w:t>
            </w:r>
          </w:p>
          <w:p w14:paraId="1C9FCBF0" w14:textId="6E44DF67" w:rsidR="00516BF8" w:rsidRPr="00A006B1" w:rsidRDefault="00516BF8" w:rsidP="00C9318C">
            <w:pPr>
              <w:pStyle w:val="PargrafodaLista"/>
              <w:numPr>
                <w:ilvl w:val="0"/>
                <w:numId w:val="34"/>
              </w:numPr>
              <w:spacing w:after="0" w:line="240" w:lineRule="auto"/>
              <w:rPr>
                <w:sz w:val="24"/>
                <w:szCs w:val="24"/>
              </w:rPr>
            </w:pPr>
            <w:r w:rsidRPr="00A006B1">
              <w:rPr>
                <w:sz w:val="24"/>
                <w:szCs w:val="24"/>
              </w:rPr>
              <w:t xml:space="preserve">É condição para o recebimento dos créditos decorrentes dos produtos fornecidos, a CONTRATADA apresentar juntamente com as notas fiscais/faturas as Certidões que comprovem sua regularidade fiscal com os seguintes documentos: </w:t>
            </w:r>
          </w:p>
          <w:p w14:paraId="395F8743" w14:textId="75F3EA06" w:rsidR="00516BF8" w:rsidRPr="00A006B1" w:rsidRDefault="00516BF8" w:rsidP="00C9318C">
            <w:pPr>
              <w:pStyle w:val="PargrafodaLista"/>
              <w:numPr>
                <w:ilvl w:val="1"/>
                <w:numId w:val="34"/>
              </w:numPr>
              <w:spacing w:after="0" w:line="240" w:lineRule="auto"/>
              <w:rPr>
                <w:sz w:val="24"/>
                <w:szCs w:val="24"/>
              </w:rPr>
            </w:pPr>
            <w:r w:rsidRPr="00A006B1">
              <w:rPr>
                <w:sz w:val="24"/>
                <w:szCs w:val="24"/>
              </w:rPr>
              <w:lastRenderedPageBreak/>
              <w:t xml:space="preserve">Certidão Conjunta de Débitos Relativos a Tributos Federais/INSS; </w:t>
            </w:r>
          </w:p>
          <w:p w14:paraId="20D4DD59" w14:textId="72963302" w:rsidR="00516BF8" w:rsidRPr="00A006B1" w:rsidRDefault="00516BF8" w:rsidP="00C9318C">
            <w:pPr>
              <w:pStyle w:val="PargrafodaLista"/>
              <w:numPr>
                <w:ilvl w:val="1"/>
                <w:numId w:val="34"/>
              </w:numPr>
              <w:spacing w:after="0" w:line="240" w:lineRule="auto"/>
              <w:rPr>
                <w:sz w:val="24"/>
                <w:szCs w:val="24"/>
              </w:rPr>
            </w:pPr>
            <w:r w:rsidRPr="00A006B1">
              <w:rPr>
                <w:sz w:val="24"/>
                <w:szCs w:val="24"/>
              </w:rPr>
              <w:t xml:space="preserve">Certidão de Regularidade de Tributos Estaduais; </w:t>
            </w:r>
          </w:p>
          <w:p w14:paraId="213C682A" w14:textId="072FD236" w:rsidR="00516BF8" w:rsidRPr="00A006B1" w:rsidRDefault="00516BF8" w:rsidP="00C9318C">
            <w:pPr>
              <w:pStyle w:val="PargrafodaLista"/>
              <w:numPr>
                <w:ilvl w:val="1"/>
                <w:numId w:val="34"/>
              </w:numPr>
              <w:spacing w:after="0" w:line="240" w:lineRule="auto"/>
              <w:rPr>
                <w:sz w:val="24"/>
                <w:szCs w:val="24"/>
              </w:rPr>
            </w:pPr>
            <w:r w:rsidRPr="00A006B1">
              <w:rPr>
                <w:sz w:val="24"/>
                <w:szCs w:val="24"/>
              </w:rPr>
              <w:t xml:space="preserve">Certidão de Regularidade de Tributos Municipais; </w:t>
            </w:r>
          </w:p>
          <w:p w14:paraId="2574DC04" w14:textId="50A0061B" w:rsidR="00516BF8" w:rsidRPr="00A006B1" w:rsidRDefault="00516BF8" w:rsidP="00C9318C">
            <w:pPr>
              <w:pStyle w:val="PargrafodaLista"/>
              <w:numPr>
                <w:ilvl w:val="1"/>
                <w:numId w:val="34"/>
              </w:numPr>
              <w:spacing w:after="0" w:line="240" w:lineRule="auto"/>
              <w:rPr>
                <w:sz w:val="24"/>
                <w:szCs w:val="24"/>
              </w:rPr>
            </w:pPr>
            <w:r w:rsidRPr="00A006B1">
              <w:rPr>
                <w:sz w:val="24"/>
                <w:szCs w:val="24"/>
              </w:rPr>
              <w:t xml:space="preserve">Prova de regularidade relativa ao Fundo de Garantia por Tempo de Serviço –FGTS; </w:t>
            </w:r>
          </w:p>
          <w:p w14:paraId="0F29473E" w14:textId="26172542" w:rsidR="00516BF8" w:rsidRPr="00A006B1" w:rsidRDefault="00516BF8" w:rsidP="00C9318C">
            <w:pPr>
              <w:pStyle w:val="PargrafodaLista"/>
              <w:numPr>
                <w:ilvl w:val="1"/>
                <w:numId w:val="34"/>
              </w:numPr>
              <w:spacing w:after="0" w:line="240" w:lineRule="auto"/>
              <w:rPr>
                <w:sz w:val="24"/>
                <w:szCs w:val="24"/>
              </w:rPr>
            </w:pPr>
            <w:r w:rsidRPr="00A006B1">
              <w:rPr>
                <w:sz w:val="24"/>
                <w:szCs w:val="24"/>
              </w:rPr>
              <w:t>Certidão Negativa de Débitos Trabalhistas – TST.</w:t>
            </w:r>
          </w:p>
          <w:p w14:paraId="779772A7" w14:textId="77777777" w:rsidR="00516BF8" w:rsidRPr="00A006B1" w:rsidRDefault="00516BF8" w:rsidP="007C427C">
            <w:pPr>
              <w:tabs>
                <w:tab w:val="left" w:pos="993"/>
              </w:tabs>
              <w:spacing w:after="0" w:line="240" w:lineRule="auto"/>
              <w:ind w:firstLine="0"/>
              <w:rPr>
                <w:sz w:val="24"/>
                <w:szCs w:val="24"/>
              </w:rPr>
            </w:pPr>
          </w:p>
        </w:tc>
      </w:tr>
    </w:tbl>
    <w:p w14:paraId="38393355" w14:textId="77777777" w:rsidR="00516BF8" w:rsidRPr="00EA6617" w:rsidRDefault="00516BF8" w:rsidP="007C427C">
      <w:pPr>
        <w:tabs>
          <w:tab w:val="left" w:pos="993"/>
        </w:tabs>
        <w:spacing w:after="0" w:line="240" w:lineRule="auto"/>
        <w:ind w:firstLine="0"/>
        <w:rPr>
          <w:sz w:val="24"/>
          <w:szCs w:val="24"/>
        </w:rPr>
      </w:pPr>
    </w:p>
    <w:p w14:paraId="6A1F9E3F" w14:textId="77777777" w:rsidR="00516BF8" w:rsidRDefault="00516BF8" w:rsidP="007C427C">
      <w:pPr>
        <w:tabs>
          <w:tab w:val="left" w:pos="993"/>
        </w:tabs>
        <w:spacing w:after="0" w:line="240" w:lineRule="auto"/>
        <w:ind w:firstLine="0"/>
        <w:rPr>
          <w:sz w:val="24"/>
          <w:szCs w:val="24"/>
        </w:rPr>
      </w:pPr>
    </w:p>
    <w:p w14:paraId="6D1611FA" w14:textId="77777777" w:rsidR="003908B2" w:rsidRPr="00EA6617" w:rsidRDefault="003908B2" w:rsidP="007C427C">
      <w:pPr>
        <w:tabs>
          <w:tab w:val="left" w:pos="993"/>
        </w:tabs>
        <w:spacing w:after="0" w:line="240" w:lineRule="auto"/>
        <w:ind w:firstLine="0"/>
        <w:rPr>
          <w:sz w:val="24"/>
          <w:szCs w:val="24"/>
        </w:rPr>
      </w:pPr>
    </w:p>
    <w:p w14:paraId="26483B74" w14:textId="77777777" w:rsidR="00516BF8" w:rsidRPr="00EA6617" w:rsidRDefault="00516BF8" w:rsidP="007C427C">
      <w:pPr>
        <w:tabs>
          <w:tab w:val="left" w:pos="993"/>
        </w:tabs>
        <w:spacing w:after="0" w:line="240" w:lineRule="auto"/>
        <w:ind w:firstLine="0"/>
        <w:rPr>
          <w:sz w:val="24"/>
          <w:szCs w:val="24"/>
        </w:rPr>
      </w:pPr>
    </w:p>
    <w:p w14:paraId="53FC8CFE" w14:textId="77777777" w:rsidR="00516BF8" w:rsidRPr="00EA6617" w:rsidRDefault="00516BF8" w:rsidP="007C427C">
      <w:pPr>
        <w:tabs>
          <w:tab w:val="left" w:pos="993"/>
        </w:tabs>
        <w:spacing w:after="0" w:line="240" w:lineRule="auto"/>
        <w:ind w:firstLine="0"/>
        <w:rPr>
          <w:sz w:val="24"/>
          <w:szCs w:val="24"/>
        </w:rPr>
      </w:pPr>
    </w:p>
    <w:p w14:paraId="6398FC37" w14:textId="455126CC" w:rsidR="00516BF8" w:rsidRPr="00EA6617" w:rsidRDefault="003908B2" w:rsidP="003908B2">
      <w:pPr>
        <w:tabs>
          <w:tab w:val="left" w:pos="993"/>
        </w:tabs>
        <w:spacing w:after="0" w:line="240" w:lineRule="auto"/>
        <w:ind w:firstLine="0"/>
        <w:jc w:val="right"/>
        <w:rPr>
          <w:sz w:val="24"/>
          <w:szCs w:val="24"/>
        </w:rPr>
      </w:pPr>
      <w:r w:rsidRPr="003908B2">
        <w:rPr>
          <w:sz w:val="24"/>
          <w:szCs w:val="24"/>
          <w:highlight w:val="yellow"/>
        </w:rPr>
        <w:t xml:space="preserve">Porto Velho, </w:t>
      </w:r>
      <w:r w:rsidR="00487709">
        <w:rPr>
          <w:sz w:val="24"/>
          <w:szCs w:val="24"/>
          <w:highlight w:val="yellow"/>
        </w:rPr>
        <w:t>15</w:t>
      </w:r>
      <w:r w:rsidRPr="003908B2">
        <w:rPr>
          <w:sz w:val="24"/>
          <w:szCs w:val="24"/>
          <w:highlight w:val="yellow"/>
        </w:rPr>
        <w:t xml:space="preserve"> de </w:t>
      </w:r>
      <w:r w:rsidR="00C670D7">
        <w:rPr>
          <w:sz w:val="24"/>
          <w:szCs w:val="24"/>
          <w:highlight w:val="yellow"/>
        </w:rPr>
        <w:t>abril</w:t>
      </w:r>
      <w:r w:rsidRPr="003908B2">
        <w:rPr>
          <w:sz w:val="24"/>
          <w:szCs w:val="24"/>
          <w:highlight w:val="yellow"/>
        </w:rPr>
        <w:t xml:space="preserve"> de 202</w:t>
      </w:r>
      <w:r w:rsidR="00C670D7">
        <w:rPr>
          <w:sz w:val="24"/>
          <w:szCs w:val="24"/>
          <w:highlight w:val="yellow"/>
        </w:rPr>
        <w:t>5</w:t>
      </w:r>
      <w:r w:rsidRPr="003908B2">
        <w:rPr>
          <w:sz w:val="24"/>
          <w:szCs w:val="24"/>
          <w:highlight w:val="yellow"/>
        </w:rPr>
        <w:t>.</w:t>
      </w:r>
    </w:p>
    <w:p w14:paraId="23C71DEE" w14:textId="77777777" w:rsidR="00BE0A4C" w:rsidRPr="00EA6617" w:rsidRDefault="00BE0A4C" w:rsidP="00BE0A4C">
      <w:pPr>
        <w:tabs>
          <w:tab w:val="left" w:pos="993"/>
        </w:tabs>
        <w:spacing w:after="0" w:line="240" w:lineRule="auto"/>
        <w:ind w:firstLine="0"/>
        <w:rPr>
          <w:color w:val="auto"/>
          <w:sz w:val="24"/>
          <w:szCs w:val="24"/>
        </w:rPr>
      </w:pPr>
    </w:p>
    <w:p w14:paraId="446FB1F0" w14:textId="77777777" w:rsidR="00BE0A4C" w:rsidRPr="00EA6617" w:rsidRDefault="00BE0A4C" w:rsidP="00BE0A4C">
      <w:pPr>
        <w:tabs>
          <w:tab w:val="left" w:pos="993"/>
        </w:tabs>
        <w:spacing w:after="0" w:line="240" w:lineRule="auto"/>
        <w:ind w:firstLine="0"/>
        <w:rPr>
          <w:color w:val="auto"/>
          <w:sz w:val="24"/>
          <w:szCs w:val="24"/>
        </w:rPr>
      </w:pPr>
    </w:p>
    <w:p w14:paraId="79E712F4" w14:textId="77777777" w:rsidR="00BE0A4C" w:rsidRPr="00EA6617" w:rsidRDefault="00BE0A4C" w:rsidP="00BE0A4C">
      <w:pPr>
        <w:tabs>
          <w:tab w:val="left" w:pos="993"/>
        </w:tabs>
        <w:spacing w:after="0" w:line="240" w:lineRule="auto"/>
        <w:ind w:firstLine="0"/>
        <w:rPr>
          <w:color w:val="auto"/>
          <w:sz w:val="24"/>
          <w:szCs w:val="24"/>
        </w:rPr>
      </w:pPr>
    </w:p>
    <w:p w14:paraId="159E92B3" w14:textId="77777777" w:rsidR="00BE0A4C" w:rsidRPr="00EA6617" w:rsidRDefault="00BE0A4C" w:rsidP="00BE0A4C">
      <w:pPr>
        <w:tabs>
          <w:tab w:val="left" w:pos="993"/>
        </w:tabs>
        <w:spacing w:after="0" w:line="240" w:lineRule="auto"/>
        <w:ind w:firstLine="0"/>
        <w:rPr>
          <w:color w:val="auto"/>
          <w:sz w:val="24"/>
          <w:szCs w:val="24"/>
        </w:rPr>
      </w:pPr>
    </w:p>
    <w:p w14:paraId="69235F3F" w14:textId="7F6E9B37" w:rsidR="00BE0A4C" w:rsidRPr="00EA6617" w:rsidRDefault="00BE0A4C" w:rsidP="00BE0A4C">
      <w:pPr>
        <w:tabs>
          <w:tab w:val="left" w:pos="993"/>
        </w:tabs>
        <w:spacing w:after="0" w:line="240" w:lineRule="auto"/>
        <w:ind w:firstLine="0"/>
        <w:rPr>
          <w:color w:val="auto"/>
          <w:sz w:val="24"/>
          <w:szCs w:val="24"/>
        </w:rPr>
      </w:pPr>
    </w:p>
    <w:sectPr w:rsidR="00BE0A4C" w:rsidRPr="00EA6617" w:rsidSect="00AC59E0">
      <w:headerReference w:type="default" r:id="rId9"/>
      <w:footerReference w:type="default" r:id="rId10"/>
      <w:headerReference w:type="first" r:id="rId11"/>
      <w:footerReference w:type="first" r:id="rId12"/>
      <w:pgSz w:w="11906" w:h="16838" w:code="9"/>
      <w:pgMar w:top="1701" w:right="1134" w:bottom="1418" w:left="1701"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FED4D5" w14:textId="77777777" w:rsidR="005104C0" w:rsidRDefault="005104C0" w:rsidP="00B316AB">
      <w:r>
        <w:separator/>
      </w:r>
    </w:p>
  </w:endnote>
  <w:endnote w:type="continuationSeparator" w:id="0">
    <w:p w14:paraId="75011192" w14:textId="77777777" w:rsidR="005104C0" w:rsidRDefault="005104C0" w:rsidP="00B316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Ebrima">
    <w:panose1 w:val="02000000000000000000"/>
    <w:charset w:val="00"/>
    <w:family w:val="auto"/>
    <w:pitch w:val="variable"/>
    <w:sig w:usb0="A000005F" w:usb1="02000041" w:usb2="000008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654E4" w14:textId="77777777" w:rsidR="0057438A" w:rsidRDefault="0057438A" w:rsidP="00631565">
    <w:pPr>
      <w:pStyle w:val="Rodap"/>
      <w:tabs>
        <w:tab w:val="clear" w:pos="4252"/>
        <w:tab w:val="clear" w:pos="8504"/>
        <w:tab w:val="right" w:pos="5873"/>
      </w:tabs>
      <w:ind w:firstLine="0"/>
    </w:pPr>
  </w:p>
  <w:p w14:paraId="1CE3B63A" w14:textId="403BAE05" w:rsidR="0057438A" w:rsidRDefault="0010060A" w:rsidP="0010060A">
    <w:pPr>
      <w:pStyle w:val="Rodap"/>
      <w:tabs>
        <w:tab w:val="clear" w:pos="4252"/>
        <w:tab w:val="clear" w:pos="8504"/>
        <w:tab w:val="left" w:pos="4935"/>
      </w:tabs>
      <w:ind w:firstLine="0"/>
    </w:pPr>
    <w:r>
      <w:tab/>
    </w:r>
  </w:p>
  <w:p w14:paraId="66D28B3C" w14:textId="77777777" w:rsidR="008F47A5" w:rsidRDefault="0057438A" w:rsidP="00631565">
    <w:pPr>
      <w:pStyle w:val="Rodap"/>
      <w:tabs>
        <w:tab w:val="clear" w:pos="4252"/>
        <w:tab w:val="clear" w:pos="8504"/>
        <w:tab w:val="right" w:pos="5873"/>
      </w:tabs>
      <w:ind w:firstLine="0"/>
    </w:pPr>
    <w:r>
      <w:rPr>
        <w:noProof/>
      </w:rPr>
      <w:drawing>
        <wp:anchor distT="0" distB="0" distL="114300" distR="114300" simplePos="0" relativeHeight="251657216" behindDoc="1" locked="1" layoutInCell="1" allowOverlap="1" wp14:anchorId="30E8AEE6" wp14:editId="5F99AD7E">
          <wp:simplePos x="0" y="0"/>
          <wp:positionH relativeFrom="page">
            <wp:align>center</wp:align>
          </wp:positionH>
          <wp:positionV relativeFrom="page">
            <wp:align>bottom</wp:align>
          </wp:positionV>
          <wp:extent cx="7667625" cy="914400"/>
          <wp:effectExtent l="0" t="0" r="9525" b="0"/>
          <wp:wrapNone/>
          <wp:docPr id="254693955" name="Imagem 2546939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6051005" name="Imagem 1106051005"/>
                  <pic:cNvPicPr/>
                </pic:nvPicPr>
                <pic:blipFill>
                  <a:blip r:embed="rId1">
                    <a:extLst>
                      <a:ext uri="{28A0092B-C50C-407E-A947-70E740481C1C}">
                        <a14:useLocalDpi xmlns:a14="http://schemas.microsoft.com/office/drawing/2010/main" val="0"/>
                      </a:ext>
                    </a:extLst>
                  </a:blip>
                  <a:stretch>
                    <a:fillRect/>
                  </a:stretch>
                </pic:blipFill>
                <pic:spPr>
                  <a:xfrm>
                    <a:off x="0" y="0"/>
                    <a:ext cx="7667625" cy="914400"/>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1BBBB" w14:textId="77777777" w:rsidR="00EA2691" w:rsidRPr="00EA2691" w:rsidRDefault="00880DC0" w:rsidP="00D77C20">
    <w:pPr>
      <w:pStyle w:val="Rodap"/>
      <w:tabs>
        <w:tab w:val="clear" w:pos="4252"/>
        <w:tab w:val="clear" w:pos="8504"/>
        <w:tab w:val="right" w:pos="9212"/>
      </w:tabs>
      <w:ind w:firstLine="0"/>
      <w:rPr>
        <w:noProof/>
        <w:sz w:val="8"/>
        <w:szCs w:val="4"/>
      </w:rPr>
    </w:pPr>
    <w:r>
      <w:rPr>
        <w:noProof/>
      </w:rPr>
      <w:t xml:space="preserve"> </w:t>
    </w:r>
    <w:r w:rsidR="00421FE5">
      <w:rPr>
        <w:noProof/>
      </w:rPr>
      <mc:AlternateContent>
        <mc:Choice Requires="wps">
          <w:drawing>
            <wp:anchor distT="0" distB="0" distL="114300" distR="114300" simplePos="0" relativeHeight="251659264" behindDoc="0" locked="0" layoutInCell="1" allowOverlap="1" wp14:anchorId="7FB8BF0B" wp14:editId="6D8614F6">
              <wp:simplePos x="0" y="0"/>
              <wp:positionH relativeFrom="page">
                <wp:align>right</wp:align>
              </wp:positionH>
              <wp:positionV relativeFrom="margin">
                <wp:align>bottom</wp:align>
              </wp:positionV>
              <wp:extent cx="904875" cy="304800"/>
              <wp:effectExtent l="0" t="0" r="0" b="0"/>
              <wp:wrapNone/>
              <wp:docPr id="2" name="Retângulo 2"/>
              <wp:cNvGraphicFramePr/>
              <a:graphic xmlns:a="http://schemas.openxmlformats.org/drawingml/2006/main">
                <a:graphicData uri="http://schemas.microsoft.com/office/word/2010/wordprocessingShape">
                  <wps:wsp>
                    <wps:cNvSpPr/>
                    <wps:spPr>
                      <a:xfrm>
                        <a:off x="0" y="0"/>
                        <a:ext cx="904875" cy="304800"/>
                      </a:xfrm>
                      <a:prstGeom prst="rect">
                        <a:avLst/>
                      </a:prstGeom>
                      <a:noFill/>
                      <a:ln>
                        <a:noFill/>
                      </a:ln>
                    </wps:spPr>
                    <wps:style>
                      <a:lnRef idx="2">
                        <a:schemeClr val="accent6"/>
                      </a:lnRef>
                      <a:fillRef idx="1">
                        <a:schemeClr val="lt1"/>
                      </a:fillRef>
                      <a:effectRef idx="0">
                        <a:schemeClr val="accent6"/>
                      </a:effectRef>
                      <a:fontRef idx="minor">
                        <a:schemeClr val="dk1"/>
                      </a:fontRef>
                    </wps:style>
                    <wps:txbx>
                      <w:txbxContent>
                        <w:p w14:paraId="2FD4514D" w14:textId="77777777" w:rsidR="00421FE5" w:rsidRPr="00B702AD" w:rsidRDefault="00421FE5" w:rsidP="00421FE5">
                          <w:pPr>
                            <w:spacing w:after="0" w:line="240" w:lineRule="auto"/>
                            <w:ind w:firstLine="0"/>
                            <w:jc w:val="center"/>
                            <w:rPr>
                              <w:rFonts w:ascii="Ebrima" w:hAnsi="Ebrima" w:cs="Segoe UI"/>
                              <w:color w:val="262626" w:themeColor="text1" w:themeTint="D9"/>
                              <w:sz w:val="16"/>
                              <w:szCs w:val="12"/>
                            </w:rPr>
                          </w:pPr>
                          <w:r w:rsidRPr="00B702AD">
                            <w:rPr>
                              <w:rFonts w:ascii="Ebrima" w:hAnsi="Ebrima" w:cs="Segoe UI"/>
                              <w:color w:val="262626" w:themeColor="text1" w:themeTint="D9"/>
                              <w:sz w:val="16"/>
                              <w:szCs w:val="12"/>
                            </w:rPr>
                            <w:t xml:space="preserve">Pág. </w:t>
                          </w:r>
                          <w:r w:rsidRPr="00B702AD">
                            <w:rPr>
                              <w:rFonts w:ascii="Ebrima" w:hAnsi="Ebrima" w:cs="Segoe UI"/>
                              <w:color w:val="262626" w:themeColor="text1" w:themeTint="D9"/>
                              <w:sz w:val="16"/>
                              <w:szCs w:val="12"/>
                            </w:rPr>
                            <w:fldChar w:fldCharType="begin"/>
                          </w:r>
                          <w:r w:rsidRPr="00B702AD">
                            <w:rPr>
                              <w:rFonts w:ascii="Ebrima" w:hAnsi="Ebrima" w:cs="Segoe UI"/>
                              <w:color w:val="262626" w:themeColor="text1" w:themeTint="D9"/>
                              <w:sz w:val="16"/>
                              <w:szCs w:val="12"/>
                            </w:rPr>
                            <w:instrText>PAGE  \* Arabic  \* MERGEFORMAT</w:instrText>
                          </w:r>
                          <w:r w:rsidRPr="00B702AD">
                            <w:rPr>
                              <w:rFonts w:ascii="Ebrima" w:hAnsi="Ebrima" w:cs="Segoe UI"/>
                              <w:color w:val="262626" w:themeColor="text1" w:themeTint="D9"/>
                              <w:sz w:val="16"/>
                              <w:szCs w:val="12"/>
                            </w:rPr>
                            <w:fldChar w:fldCharType="separate"/>
                          </w:r>
                          <w:r w:rsidRPr="00B702AD">
                            <w:rPr>
                              <w:rFonts w:ascii="Ebrima" w:hAnsi="Ebrima" w:cs="Segoe UI"/>
                              <w:color w:val="262626" w:themeColor="text1" w:themeTint="D9"/>
                              <w:sz w:val="16"/>
                              <w:szCs w:val="12"/>
                            </w:rPr>
                            <w:t>1</w:t>
                          </w:r>
                          <w:r w:rsidRPr="00B702AD">
                            <w:rPr>
                              <w:rFonts w:ascii="Ebrima" w:hAnsi="Ebrima" w:cs="Segoe UI"/>
                              <w:color w:val="262626" w:themeColor="text1" w:themeTint="D9"/>
                              <w:sz w:val="16"/>
                              <w:szCs w:val="12"/>
                            </w:rPr>
                            <w:fldChar w:fldCharType="end"/>
                          </w:r>
                          <w:r w:rsidRPr="00B702AD">
                            <w:rPr>
                              <w:rFonts w:ascii="Ebrima" w:hAnsi="Ebrima" w:cs="Segoe UI"/>
                              <w:color w:val="262626" w:themeColor="text1" w:themeTint="D9"/>
                              <w:sz w:val="16"/>
                              <w:szCs w:val="12"/>
                            </w:rPr>
                            <w:t xml:space="preserve"> d</w:t>
                          </w:r>
                          <w:r w:rsidRPr="00B702AD">
                            <w:rPr>
                              <w:rFonts w:ascii="Ebrima" w:hAnsi="Ebrima" w:cs="Segoe UI"/>
                              <w:color w:val="262626" w:themeColor="text1" w:themeTint="D9"/>
                              <w:sz w:val="14"/>
                              <w:szCs w:val="10"/>
                            </w:rPr>
                            <w:t>e</w:t>
                          </w:r>
                          <w:r w:rsidRPr="00B702AD">
                            <w:rPr>
                              <w:rFonts w:ascii="Ebrima" w:hAnsi="Ebrima" w:cs="Segoe UI"/>
                              <w:color w:val="262626" w:themeColor="text1" w:themeTint="D9"/>
                              <w:sz w:val="16"/>
                              <w:szCs w:val="12"/>
                            </w:rPr>
                            <w:t xml:space="preserve"> </w:t>
                          </w:r>
                          <w:r w:rsidRPr="00B702AD">
                            <w:rPr>
                              <w:rFonts w:ascii="Ebrima" w:hAnsi="Ebrima" w:cs="Segoe UI"/>
                              <w:color w:val="262626" w:themeColor="text1" w:themeTint="D9"/>
                              <w:sz w:val="16"/>
                              <w:szCs w:val="12"/>
                            </w:rPr>
                            <w:fldChar w:fldCharType="begin"/>
                          </w:r>
                          <w:r w:rsidRPr="00B702AD">
                            <w:rPr>
                              <w:rFonts w:ascii="Ebrima" w:hAnsi="Ebrima" w:cs="Segoe UI"/>
                              <w:color w:val="262626" w:themeColor="text1" w:themeTint="D9"/>
                              <w:sz w:val="16"/>
                              <w:szCs w:val="12"/>
                            </w:rPr>
                            <w:instrText>NUMPAGES  \* Arabic  \* MERGEFORMAT</w:instrText>
                          </w:r>
                          <w:r w:rsidRPr="00B702AD">
                            <w:rPr>
                              <w:rFonts w:ascii="Ebrima" w:hAnsi="Ebrima" w:cs="Segoe UI"/>
                              <w:color w:val="262626" w:themeColor="text1" w:themeTint="D9"/>
                              <w:sz w:val="16"/>
                              <w:szCs w:val="12"/>
                            </w:rPr>
                            <w:fldChar w:fldCharType="separate"/>
                          </w:r>
                          <w:r w:rsidRPr="00B702AD">
                            <w:rPr>
                              <w:rFonts w:ascii="Ebrima" w:hAnsi="Ebrima" w:cs="Segoe UI"/>
                              <w:color w:val="262626" w:themeColor="text1" w:themeTint="D9"/>
                              <w:sz w:val="16"/>
                              <w:szCs w:val="12"/>
                            </w:rPr>
                            <w:t>2</w:t>
                          </w:r>
                          <w:r w:rsidRPr="00B702AD">
                            <w:rPr>
                              <w:rFonts w:ascii="Ebrima" w:hAnsi="Ebrima" w:cs="Segoe UI"/>
                              <w:color w:val="262626" w:themeColor="text1" w:themeTint="D9"/>
                              <w:sz w:val="16"/>
                              <w:szCs w:val="12"/>
                            </w:rP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B8BF0B" id="Retângulo 2" o:spid="_x0000_s1027" style="position:absolute;left:0;text-align:left;margin-left:20.05pt;margin-top:0;width:71.25pt;height:24pt;z-index:251659264;visibility:visible;mso-wrap-style:square;mso-width-percent:0;mso-height-percent:0;mso-wrap-distance-left:9pt;mso-wrap-distance-top:0;mso-wrap-distance-right:9pt;mso-wrap-distance-bottom:0;mso-position-horizontal:right;mso-position-horizontal-relative:page;mso-position-vertical:bottom;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r/wZAIAACAFAAAOAAAAZHJzL2Uyb0RvYy54bWysVEtv2zAMvg/YfxB0X+xk6SuoUwQtMgwo&#10;2qDp0LMiS40xWdQoJXb260cpjtN2OQ272BT58amPur5pa8O2Cn0FtuDDQc6ZshLKyr4W/Mfz/Msl&#10;Zz4IWwoDVhV8pzy/mX7+dN24iRrBGkypkFEQ6yeNK/g6BDfJMi/XqhZ+AE5ZMmrAWgQ64mtWomgo&#10;em2yUZ6fZw1g6RCk8p60d3sjn6b4WisZHrX2KjBTcKotpC+m7yp+s+m1mLyicOtKdmWIf6iiFpWl&#10;pH2oOxEE22D1V6i6kggedBhIqDPQupIq9UDdDPMP3SzXwqnUCw3Hu35M/v+FlQ/bpVsgjaFxfuJJ&#10;jF20Guv4p/pYm4a164el2sAkKa/y8eXFGWeSTF9JztMws6OzQx++KahZFAqOdBdpRGJ77wMlJOgB&#10;EnNZmFfGpPsw9p2CgFGTHStMUtgZFXHGPinNqpJqGqUEiTzq1iDbCrp2IaWy4TxedYpE6OimKVvv&#10;ODzlaMKwc+qw0U0lUvWO+SnH9xl7j5QVbOid68oCngpQ/uwz7/GH7vc9x/ZDu2qpadq5WGPUrKDc&#10;LZAh7EnunZxXNPl74cNCILGa+E+bGh7pow00BYdO4mwN+PuUPuKJbGTlrKEtKbj/tRGoODPfLdHw&#10;ajgex7VKh/HZxYgO+Nayemuxm/oW6EaG9CY4mcSID+YgaoT6hRZ6FrOSSVhJuQsuAx4Ot2G/vfQk&#10;SDWbJRitkhPh3i6djMHjnCOzntsXga6jXyDePsBho8TkAwv32OhpYbYJoKtE0eNcuxugNUw06p6M&#10;uOdvzwl1fNimfwAAAP//AwBQSwMEFAAGAAgAAAAhAD2GZVLZAAAABAEAAA8AAABkcnMvZG93bnJl&#10;di54bWxMj09LxDAQxe+C3yGM4M1NXVYptemigojsQVz1Pk1m22IzKUn6Z7+9WS/uZeDxHu/9ptwu&#10;thcT+dA5VnC7ykAQa2c6bhR8fb7c5CBCRDbYOyYFRwqwrS4vSiyMm/mDpn1sRCrhUKCCNsahkDLo&#10;liyGlRuIk3dw3mJM0jfSeJxTue3lOsvupcWO00KLAz23pH/2o1Xw7Q5Ps9U1v03H92583Xmt851S&#10;11fL4wOISEv8D8MJP6FDlZhqN7IJoleQHol/9+Rt1ncgagWbPANZlfIcvvoFAAD//wMAUEsBAi0A&#10;FAAGAAgAAAAhALaDOJL+AAAA4QEAABMAAAAAAAAAAAAAAAAAAAAAAFtDb250ZW50X1R5cGVzXS54&#10;bWxQSwECLQAUAAYACAAAACEAOP0h/9YAAACUAQAACwAAAAAAAAAAAAAAAAAvAQAAX3JlbHMvLnJl&#10;bHNQSwECLQAUAAYACAAAACEAoza/8GQCAAAgBQAADgAAAAAAAAAAAAAAAAAuAgAAZHJzL2Uyb0Rv&#10;Yy54bWxQSwECLQAUAAYACAAAACEAPYZlUtkAAAAEAQAADwAAAAAAAAAAAAAAAAC+BAAAZHJzL2Rv&#10;d25yZXYueG1sUEsFBgAAAAAEAAQA8wAAAMQFAAAAAA==&#10;" filled="f" stroked="f" strokeweight="1pt">
              <v:textbox>
                <w:txbxContent>
                  <w:p w14:paraId="2FD4514D" w14:textId="77777777" w:rsidR="00421FE5" w:rsidRPr="00B702AD" w:rsidRDefault="00421FE5" w:rsidP="00421FE5">
                    <w:pPr>
                      <w:spacing w:after="0" w:line="240" w:lineRule="auto"/>
                      <w:ind w:firstLine="0"/>
                      <w:jc w:val="center"/>
                      <w:rPr>
                        <w:rFonts w:ascii="Ebrima" w:hAnsi="Ebrima" w:cs="Segoe UI"/>
                        <w:color w:val="262626" w:themeColor="text1" w:themeTint="D9"/>
                        <w:sz w:val="16"/>
                        <w:szCs w:val="12"/>
                      </w:rPr>
                    </w:pPr>
                    <w:r w:rsidRPr="00B702AD">
                      <w:rPr>
                        <w:rFonts w:ascii="Ebrima" w:hAnsi="Ebrima" w:cs="Segoe UI"/>
                        <w:color w:val="262626" w:themeColor="text1" w:themeTint="D9"/>
                        <w:sz w:val="16"/>
                        <w:szCs w:val="12"/>
                      </w:rPr>
                      <w:t xml:space="preserve">Pág. </w:t>
                    </w:r>
                    <w:r w:rsidRPr="00B702AD">
                      <w:rPr>
                        <w:rFonts w:ascii="Ebrima" w:hAnsi="Ebrima" w:cs="Segoe UI"/>
                        <w:color w:val="262626" w:themeColor="text1" w:themeTint="D9"/>
                        <w:sz w:val="16"/>
                        <w:szCs w:val="12"/>
                      </w:rPr>
                      <w:fldChar w:fldCharType="begin"/>
                    </w:r>
                    <w:r w:rsidRPr="00B702AD">
                      <w:rPr>
                        <w:rFonts w:ascii="Ebrima" w:hAnsi="Ebrima" w:cs="Segoe UI"/>
                        <w:color w:val="262626" w:themeColor="text1" w:themeTint="D9"/>
                        <w:sz w:val="16"/>
                        <w:szCs w:val="12"/>
                      </w:rPr>
                      <w:instrText>PAGE  \* Arabic  \* MERGEFORMAT</w:instrText>
                    </w:r>
                    <w:r w:rsidRPr="00B702AD">
                      <w:rPr>
                        <w:rFonts w:ascii="Ebrima" w:hAnsi="Ebrima" w:cs="Segoe UI"/>
                        <w:color w:val="262626" w:themeColor="text1" w:themeTint="D9"/>
                        <w:sz w:val="16"/>
                        <w:szCs w:val="12"/>
                      </w:rPr>
                      <w:fldChar w:fldCharType="separate"/>
                    </w:r>
                    <w:r w:rsidRPr="00B702AD">
                      <w:rPr>
                        <w:rFonts w:ascii="Ebrima" w:hAnsi="Ebrima" w:cs="Segoe UI"/>
                        <w:color w:val="262626" w:themeColor="text1" w:themeTint="D9"/>
                        <w:sz w:val="16"/>
                        <w:szCs w:val="12"/>
                      </w:rPr>
                      <w:t>1</w:t>
                    </w:r>
                    <w:r w:rsidRPr="00B702AD">
                      <w:rPr>
                        <w:rFonts w:ascii="Ebrima" w:hAnsi="Ebrima" w:cs="Segoe UI"/>
                        <w:color w:val="262626" w:themeColor="text1" w:themeTint="D9"/>
                        <w:sz w:val="16"/>
                        <w:szCs w:val="12"/>
                      </w:rPr>
                      <w:fldChar w:fldCharType="end"/>
                    </w:r>
                    <w:r w:rsidRPr="00B702AD">
                      <w:rPr>
                        <w:rFonts w:ascii="Ebrima" w:hAnsi="Ebrima" w:cs="Segoe UI"/>
                        <w:color w:val="262626" w:themeColor="text1" w:themeTint="D9"/>
                        <w:sz w:val="16"/>
                        <w:szCs w:val="12"/>
                      </w:rPr>
                      <w:t xml:space="preserve"> d</w:t>
                    </w:r>
                    <w:r w:rsidRPr="00B702AD">
                      <w:rPr>
                        <w:rFonts w:ascii="Ebrima" w:hAnsi="Ebrima" w:cs="Segoe UI"/>
                        <w:color w:val="262626" w:themeColor="text1" w:themeTint="D9"/>
                        <w:sz w:val="14"/>
                        <w:szCs w:val="10"/>
                      </w:rPr>
                      <w:t>e</w:t>
                    </w:r>
                    <w:r w:rsidRPr="00B702AD">
                      <w:rPr>
                        <w:rFonts w:ascii="Ebrima" w:hAnsi="Ebrima" w:cs="Segoe UI"/>
                        <w:color w:val="262626" w:themeColor="text1" w:themeTint="D9"/>
                        <w:sz w:val="16"/>
                        <w:szCs w:val="12"/>
                      </w:rPr>
                      <w:t xml:space="preserve"> </w:t>
                    </w:r>
                    <w:r w:rsidRPr="00B702AD">
                      <w:rPr>
                        <w:rFonts w:ascii="Ebrima" w:hAnsi="Ebrima" w:cs="Segoe UI"/>
                        <w:color w:val="262626" w:themeColor="text1" w:themeTint="D9"/>
                        <w:sz w:val="16"/>
                        <w:szCs w:val="12"/>
                      </w:rPr>
                      <w:fldChar w:fldCharType="begin"/>
                    </w:r>
                    <w:r w:rsidRPr="00B702AD">
                      <w:rPr>
                        <w:rFonts w:ascii="Ebrima" w:hAnsi="Ebrima" w:cs="Segoe UI"/>
                        <w:color w:val="262626" w:themeColor="text1" w:themeTint="D9"/>
                        <w:sz w:val="16"/>
                        <w:szCs w:val="12"/>
                      </w:rPr>
                      <w:instrText>NUMPAGES  \* Arabic  \* MERGEFORMAT</w:instrText>
                    </w:r>
                    <w:r w:rsidRPr="00B702AD">
                      <w:rPr>
                        <w:rFonts w:ascii="Ebrima" w:hAnsi="Ebrima" w:cs="Segoe UI"/>
                        <w:color w:val="262626" w:themeColor="text1" w:themeTint="D9"/>
                        <w:sz w:val="16"/>
                        <w:szCs w:val="12"/>
                      </w:rPr>
                      <w:fldChar w:fldCharType="separate"/>
                    </w:r>
                    <w:r w:rsidRPr="00B702AD">
                      <w:rPr>
                        <w:rFonts w:ascii="Ebrima" w:hAnsi="Ebrima" w:cs="Segoe UI"/>
                        <w:color w:val="262626" w:themeColor="text1" w:themeTint="D9"/>
                        <w:sz w:val="16"/>
                        <w:szCs w:val="12"/>
                      </w:rPr>
                      <w:t>2</w:t>
                    </w:r>
                    <w:r w:rsidRPr="00B702AD">
                      <w:rPr>
                        <w:rFonts w:ascii="Ebrima" w:hAnsi="Ebrima" w:cs="Segoe UI"/>
                        <w:color w:val="262626" w:themeColor="text1" w:themeTint="D9"/>
                        <w:sz w:val="16"/>
                        <w:szCs w:val="12"/>
                      </w:rPr>
                      <w:fldChar w:fldCharType="end"/>
                    </w:r>
                  </w:p>
                </w:txbxContent>
              </v:textbox>
              <w10:wrap anchorx="page"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FD1A6B" w14:textId="77777777" w:rsidR="005104C0" w:rsidRDefault="005104C0" w:rsidP="00B316AB">
      <w:r>
        <w:separator/>
      </w:r>
    </w:p>
  </w:footnote>
  <w:footnote w:type="continuationSeparator" w:id="0">
    <w:p w14:paraId="39DDDC1B" w14:textId="77777777" w:rsidR="005104C0" w:rsidRDefault="005104C0" w:rsidP="00B316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39D94B" w14:textId="04CAC4B4" w:rsidR="00852353" w:rsidRDefault="0086402A" w:rsidP="00B05DD3">
    <w:pPr>
      <w:pStyle w:val="Cabealho"/>
      <w:ind w:firstLine="0"/>
    </w:pPr>
    <w:r>
      <w:rPr>
        <w:noProof/>
      </w:rPr>
      <w:drawing>
        <wp:anchor distT="0" distB="0" distL="114300" distR="114300" simplePos="0" relativeHeight="251663360" behindDoc="1" locked="0" layoutInCell="1" allowOverlap="1" wp14:anchorId="324F67DD" wp14:editId="69BA581C">
          <wp:simplePos x="0" y="0"/>
          <wp:positionH relativeFrom="page">
            <wp:posOffset>9525</wp:posOffset>
          </wp:positionH>
          <wp:positionV relativeFrom="paragraph">
            <wp:posOffset>18679</wp:posOffset>
          </wp:positionV>
          <wp:extent cx="7550150" cy="1203960"/>
          <wp:effectExtent l="0" t="0" r="0" b="0"/>
          <wp:wrapNone/>
          <wp:docPr id="1" name="Imagem 1" descr="Uma imagem contendo Text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Uma imagem contendo Texto&#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50150" cy="1203960"/>
                  </a:xfrm>
                  <a:prstGeom prst="rect">
                    <a:avLst/>
                  </a:prstGeom>
                </pic:spPr>
              </pic:pic>
            </a:graphicData>
          </a:graphic>
          <wp14:sizeRelH relativeFrom="page">
            <wp14:pctWidth>0</wp14:pctWidth>
          </wp14:sizeRelH>
          <wp14:sizeRelV relativeFrom="page">
            <wp14:pctHeight>0</wp14:pctHeight>
          </wp14:sizeRelV>
        </wp:anchor>
      </w:drawing>
    </w:r>
    <w:r w:rsidR="00D66850">
      <w:rPr>
        <w:noProof/>
      </w:rPr>
      <mc:AlternateContent>
        <mc:Choice Requires="wps">
          <w:drawing>
            <wp:anchor distT="0" distB="0" distL="114300" distR="114300" simplePos="0" relativeHeight="251655168" behindDoc="1" locked="0" layoutInCell="1" allowOverlap="1" wp14:anchorId="04512940" wp14:editId="38A83173">
              <wp:simplePos x="0" y="0"/>
              <wp:positionH relativeFrom="page">
                <wp:align>right</wp:align>
              </wp:positionH>
              <wp:positionV relativeFrom="paragraph">
                <wp:posOffset>138224</wp:posOffset>
              </wp:positionV>
              <wp:extent cx="1083945" cy="488758"/>
              <wp:effectExtent l="0" t="0" r="0" b="0"/>
              <wp:wrapNone/>
              <wp:docPr id="10" name="Retângulo 10"/>
              <wp:cNvGraphicFramePr/>
              <a:graphic xmlns:a="http://schemas.openxmlformats.org/drawingml/2006/main">
                <a:graphicData uri="http://schemas.microsoft.com/office/word/2010/wordprocessingShape">
                  <wps:wsp>
                    <wps:cNvSpPr/>
                    <wps:spPr>
                      <a:xfrm>
                        <a:off x="0" y="0"/>
                        <a:ext cx="1083945" cy="488758"/>
                      </a:xfrm>
                      <a:prstGeom prst="rect">
                        <a:avLst/>
                      </a:prstGeom>
                      <a:noFill/>
                      <a:ln>
                        <a:noFill/>
                      </a:ln>
                    </wps:spPr>
                    <wps:style>
                      <a:lnRef idx="2">
                        <a:schemeClr val="accent6"/>
                      </a:lnRef>
                      <a:fillRef idx="1">
                        <a:schemeClr val="lt1"/>
                      </a:fillRef>
                      <a:effectRef idx="0">
                        <a:schemeClr val="accent6"/>
                      </a:effectRef>
                      <a:fontRef idx="minor">
                        <a:schemeClr val="dk1"/>
                      </a:fontRef>
                    </wps:style>
                    <wps:txbx>
                      <w:txbxContent>
                        <w:p w14:paraId="4BDF06E5" w14:textId="77777777" w:rsidR="002C3317" w:rsidRPr="004718BD" w:rsidRDefault="002C3317" w:rsidP="002C3317">
                          <w:pPr>
                            <w:tabs>
                              <w:tab w:val="left" w:pos="1134"/>
                            </w:tabs>
                            <w:spacing w:after="0" w:line="240" w:lineRule="auto"/>
                            <w:ind w:right="-9" w:firstLine="0"/>
                            <w:jc w:val="center"/>
                            <w:rPr>
                              <w:rFonts w:ascii="Segoe UI" w:hAnsi="Segoe UI" w:cs="Segoe UI"/>
                              <w:color w:val="1E4C7C"/>
                              <w:sz w:val="20"/>
                              <w:szCs w:val="20"/>
                            </w:rPr>
                          </w:pPr>
                          <w:r w:rsidRPr="004718BD">
                            <w:rPr>
                              <w:rFonts w:ascii="Segoe UI" w:hAnsi="Segoe UI" w:cs="Segoe UI"/>
                              <w:b/>
                              <w:bCs/>
                              <w:color w:val="1E4C7C"/>
                              <w:sz w:val="20"/>
                              <w:szCs w:val="20"/>
                            </w:rPr>
                            <w:fldChar w:fldCharType="begin"/>
                          </w:r>
                          <w:r w:rsidRPr="004718BD">
                            <w:rPr>
                              <w:rFonts w:ascii="Segoe UI" w:hAnsi="Segoe UI" w:cs="Segoe UI"/>
                              <w:b/>
                              <w:bCs/>
                              <w:color w:val="1E4C7C"/>
                              <w:sz w:val="20"/>
                              <w:szCs w:val="20"/>
                            </w:rPr>
                            <w:instrText>PAGE  \* Arabic  \* MERGEFORMAT</w:instrText>
                          </w:r>
                          <w:r w:rsidRPr="004718BD">
                            <w:rPr>
                              <w:rFonts w:ascii="Segoe UI" w:hAnsi="Segoe UI" w:cs="Segoe UI"/>
                              <w:b/>
                              <w:bCs/>
                              <w:color w:val="1E4C7C"/>
                              <w:sz w:val="20"/>
                              <w:szCs w:val="20"/>
                            </w:rPr>
                            <w:fldChar w:fldCharType="separate"/>
                          </w:r>
                          <w:r w:rsidRPr="004718BD">
                            <w:rPr>
                              <w:rFonts w:ascii="Segoe UI" w:hAnsi="Segoe UI" w:cs="Segoe UI"/>
                              <w:b/>
                              <w:bCs/>
                              <w:color w:val="1E4C7C"/>
                              <w:sz w:val="20"/>
                              <w:szCs w:val="20"/>
                            </w:rPr>
                            <w:t>1</w:t>
                          </w:r>
                          <w:r w:rsidRPr="004718BD">
                            <w:rPr>
                              <w:rFonts w:ascii="Segoe UI" w:hAnsi="Segoe UI" w:cs="Segoe UI"/>
                              <w:b/>
                              <w:bCs/>
                              <w:color w:val="1E4C7C"/>
                              <w:sz w:val="20"/>
                              <w:szCs w:val="20"/>
                            </w:rPr>
                            <w:fldChar w:fldCharType="end"/>
                          </w:r>
                          <w:r w:rsidR="00D66850" w:rsidRPr="004718BD">
                            <w:rPr>
                              <w:rFonts w:ascii="Segoe UI" w:hAnsi="Segoe UI" w:cs="Segoe UI"/>
                              <w:color w:val="1E4C7C"/>
                              <w:sz w:val="20"/>
                              <w:szCs w:val="20"/>
                            </w:rPr>
                            <w:t xml:space="preserve"> </w:t>
                          </w:r>
                          <w:r w:rsidR="004718BD" w:rsidRPr="004718BD">
                            <w:rPr>
                              <w:rFonts w:ascii="Segoe UI" w:hAnsi="Segoe UI" w:cs="Segoe UI"/>
                              <w:color w:val="1E4C7C"/>
                              <w:sz w:val="16"/>
                              <w:szCs w:val="16"/>
                            </w:rPr>
                            <w:t>/</w:t>
                          </w:r>
                          <w:r w:rsidRPr="004718BD">
                            <w:rPr>
                              <w:rFonts w:ascii="Segoe UI" w:hAnsi="Segoe UI" w:cs="Segoe UI"/>
                              <w:color w:val="1E4C7C"/>
                              <w:sz w:val="16"/>
                              <w:szCs w:val="16"/>
                            </w:rPr>
                            <w:t xml:space="preserve"> </w:t>
                          </w:r>
                          <w:r w:rsidRPr="004718BD">
                            <w:rPr>
                              <w:rFonts w:ascii="Segoe UI" w:hAnsi="Segoe UI" w:cs="Segoe UI"/>
                              <w:color w:val="1E4C7C"/>
                              <w:sz w:val="16"/>
                              <w:szCs w:val="16"/>
                            </w:rPr>
                            <w:fldChar w:fldCharType="begin"/>
                          </w:r>
                          <w:r w:rsidRPr="004718BD">
                            <w:rPr>
                              <w:rFonts w:ascii="Segoe UI" w:hAnsi="Segoe UI" w:cs="Segoe UI"/>
                              <w:color w:val="1E4C7C"/>
                              <w:sz w:val="16"/>
                              <w:szCs w:val="16"/>
                            </w:rPr>
                            <w:instrText>NUMPAGES  \* Arabic  \* MERGEFORMAT</w:instrText>
                          </w:r>
                          <w:r w:rsidRPr="004718BD">
                            <w:rPr>
                              <w:rFonts w:ascii="Segoe UI" w:hAnsi="Segoe UI" w:cs="Segoe UI"/>
                              <w:color w:val="1E4C7C"/>
                              <w:sz w:val="16"/>
                              <w:szCs w:val="16"/>
                            </w:rPr>
                            <w:fldChar w:fldCharType="separate"/>
                          </w:r>
                          <w:r w:rsidRPr="004718BD">
                            <w:rPr>
                              <w:rFonts w:ascii="Segoe UI" w:hAnsi="Segoe UI" w:cs="Segoe UI"/>
                              <w:color w:val="1E4C7C"/>
                              <w:sz w:val="16"/>
                              <w:szCs w:val="16"/>
                            </w:rPr>
                            <w:t>2</w:t>
                          </w:r>
                          <w:r w:rsidRPr="004718BD">
                            <w:rPr>
                              <w:rFonts w:ascii="Segoe UI" w:hAnsi="Segoe UI" w:cs="Segoe UI"/>
                              <w:color w:val="1E4C7C"/>
                              <w:sz w:val="16"/>
                              <w:szCs w:val="16"/>
                            </w:rP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512940" id="Retângulo 10" o:spid="_x0000_s1026" style="position:absolute;left:0;text-align:left;margin-left:34.15pt;margin-top:10.9pt;width:85.35pt;height:38.5pt;z-index:-251661312;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3FsYQIAABoFAAAOAAAAZHJzL2Uyb0RvYy54bWysVEtvGyEQvlfqf0Dcm/W6TuJYWUeWo1SV&#10;oiRKUuWMWbBXZRk6YO+6v74Du9486lPVCwzM++MbLq/a2rCdQl+BLXh+MuJMWQllZdcF//F882XK&#10;mQ/ClsKAVQXfK8+v5p8/XTZupsawAVMqZBTE+lnjCr4Jwc2yzMuNqoU/AacsKTVgLQIdcZ2VKBqK&#10;XptsPBqdZQ1g6RCk8p5urzsln6f4WisZ7rX2KjBTcKotpBXTuoprNr8UszUKt6lkX4b4hypqUVlK&#10;OoS6FkGwLVZ/haorieBBhxMJdQZaV1KlHqibfPShm6eNcCr1QuB4N8Dk/19Yebd7cg9IMDTOzzyJ&#10;sYtWYx13qo+1Caz9AJZqA5N0mY+mXy8mp5xJ0k2m0/PTaUQze/V26MM3BTWLQsGRHiNhJHa3PnSm&#10;B5OYzMJNZUx6EGPfXVDMeJO9lpiksDcq2hn7qDSrSipqnBIk9qilQbYT9O5CSmXDWV9dso5umrIN&#10;jvkxRxPy3qm3jW4qsWpwHB1zfJ9x8EhZwYbBua4s4LEA5c8hc2d/6L7rObYf2lXbP9sKyv0DMoSO&#10;3t7Jm4ogvxU+PAgkPhPzaUbDPS3aQFNw6CXONoC/j91He6IZaTlraD4K7n9tBSrOzHdLBLzIJ5M4&#10;UOkwOT0f0wHfalZvNXZbL4GeIqffwMkkRvtgDqJGqF9olBcxK6mElZS74DLg4bAM3dzSZyDVYpHM&#10;aIicCLf2yckYPAIcKfXcvgh0Pe8CMfYODrMkZh/o19lGTwuLbQBdJW5GiDtce+hpABO7+88iTvjb&#10;c7J6/dLmfwAAAP//AwBQSwMEFAAGAAgAAAAhAE3R/NzbAAAABgEAAA8AAABkcnMvZG93bnJldi54&#10;bWxMz01PwzAMBuA7Ev8hMhI3lm4HVkrdCZAQQjsgNriniddWNE6VpB/792QnOFqv9fpxuVtsLyby&#10;oXOMsF5lIIi1Mx03CF/H17scRIiKjeodE8KZAuyq66tSFcbN/EnTITYilXAoFEIb41BIGXRLVoWV&#10;G4hTdnLeqphG30jj1ZzKbS83WXYvreo4XWjVQC8t6Z/DaBG+3el5trrm9+n80Y1ve691vke8vVme&#10;HkFEWuLfMlz4iQ5VMtVuZBNEj5AeiQibdfJf0m22BVEjPOQ5yKqU//nVLwAAAP//AwBQSwECLQAU&#10;AAYACAAAACEAtoM4kv4AAADhAQAAEwAAAAAAAAAAAAAAAAAAAAAAW0NvbnRlbnRfVHlwZXNdLnht&#10;bFBLAQItABQABgAIAAAAIQA4/SH/1gAAAJQBAAALAAAAAAAAAAAAAAAAAC8BAABfcmVscy8ucmVs&#10;c1BLAQItABQABgAIAAAAIQDXV3FsYQIAABoFAAAOAAAAAAAAAAAAAAAAAC4CAABkcnMvZTJvRG9j&#10;LnhtbFBLAQItABQABgAIAAAAIQBN0fzc2wAAAAYBAAAPAAAAAAAAAAAAAAAAALsEAABkcnMvZG93&#10;bnJldi54bWxQSwUGAAAAAAQABADzAAAAwwUAAAAA&#10;" filled="f" stroked="f" strokeweight="1pt">
              <v:textbox>
                <w:txbxContent>
                  <w:p w14:paraId="4BDF06E5" w14:textId="77777777" w:rsidR="002C3317" w:rsidRPr="004718BD" w:rsidRDefault="002C3317" w:rsidP="002C3317">
                    <w:pPr>
                      <w:tabs>
                        <w:tab w:val="left" w:pos="1134"/>
                      </w:tabs>
                      <w:spacing w:after="0" w:line="240" w:lineRule="auto"/>
                      <w:ind w:right="-9" w:firstLine="0"/>
                      <w:jc w:val="center"/>
                      <w:rPr>
                        <w:rFonts w:ascii="Segoe UI" w:hAnsi="Segoe UI" w:cs="Segoe UI"/>
                        <w:color w:val="1E4C7C"/>
                        <w:sz w:val="20"/>
                        <w:szCs w:val="20"/>
                      </w:rPr>
                    </w:pPr>
                    <w:r w:rsidRPr="004718BD">
                      <w:rPr>
                        <w:rFonts w:ascii="Segoe UI" w:hAnsi="Segoe UI" w:cs="Segoe UI"/>
                        <w:b/>
                        <w:bCs/>
                        <w:color w:val="1E4C7C"/>
                        <w:sz w:val="20"/>
                        <w:szCs w:val="20"/>
                      </w:rPr>
                      <w:fldChar w:fldCharType="begin"/>
                    </w:r>
                    <w:r w:rsidRPr="004718BD">
                      <w:rPr>
                        <w:rFonts w:ascii="Segoe UI" w:hAnsi="Segoe UI" w:cs="Segoe UI"/>
                        <w:b/>
                        <w:bCs/>
                        <w:color w:val="1E4C7C"/>
                        <w:sz w:val="20"/>
                        <w:szCs w:val="20"/>
                      </w:rPr>
                      <w:instrText>PAGE  \* Arabic  \* MERGEFORMAT</w:instrText>
                    </w:r>
                    <w:r w:rsidRPr="004718BD">
                      <w:rPr>
                        <w:rFonts w:ascii="Segoe UI" w:hAnsi="Segoe UI" w:cs="Segoe UI"/>
                        <w:b/>
                        <w:bCs/>
                        <w:color w:val="1E4C7C"/>
                        <w:sz w:val="20"/>
                        <w:szCs w:val="20"/>
                      </w:rPr>
                      <w:fldChar w:fldCharType="separate"/>
                    </w:r>
                    <w:r w:rsidRPr="004718BD">
                      <w:rPr>
                        <w:rFonts w:ascii="Segoe UI" w:hAnsi="Segoe UI" w:cs="Segoe UI"/>
                        <w:b/>
                        <w:bCs/>
                        <w:color w:val="1E4C7C"/>
                        <w:sz w:val="20"/>
                        <w:szCs w:val="20"/>
                      </w:rPr>
                      <w:t>1</w:t>
                    </w:r>
                    <w:r w:rsidRPr="004718BD">
                      <w:rPr>
                        <w:rFonts w:ascii="Segoe UI" w:hAnsi="Segoe UI" w:cs="Segoe UI"/>
                        <w:b/>
                        <w:bCs/>
                        <w:color w:val="1E4C7C"/>
                        <w:sz w:val="20"/>
                        <w:szCs w:val="20"/>
                      </w:rPr>
                      <w:fldChar w:fldCharType="end"/>
                    </w:r>
                    <w:r w:rsidR="00D66850" w:rsidRPr="004718BD">
                      <w:rPr>
                        <w:rFonts w:ascii="Segoe UI" w:hAnsi="Segoe UI" w:cs="Segoe UI"/>
                        <w:color w:val="1E4C7C"/>
                        <w:sz w:val="20"/>
                        <w:szCs w:val="20"/>
                      </w:rPr>
                      <w:t xml:space="preserve"> </w:t>
                    </w:r>
                    <w:r w:rsidR="004718BD" w:rsidRPr="004718BD">
                      <w:rPr>
                        <w:rFonts w:ascii="Segoe UI" w:hAnsi="Segoe UI" w:cs="Segoe UI"/>
                        <w:color w:val="1E4C7C"/>
                        <w:sz w:val="16"/>
                        <w:szCs w:val="16"/>
                      </w:rPr>
                      <w:t>/</w:t>
                    </w:r>
                    <w:r w:rsidRPr="004718BD">
                      <w:rPr>
                        <w:rFonts w:ascii="Segoe UI" w:hAnsi="Segoe UI" w:cs="Segoe UI"/>
                        <w:color w:val="1E4C7C"/>
                        <w:sz w:val="16"/>
                        <w:szCs w:val="16"/>
                      </w:rPr>
                      <w:t xml:space="preserve"> </w:t>
                    </w:r>
                    <w:r w:rsidRPr="004718BD">
                      <w:rPr>
                        <w:rFonts w:ascii="Segoe UI" w:hAnsi="Segoe UI" w:cs="Segoe UI"/>
                        <w:color w:val="1E4C7C"/>
                        <w:sz w:val="16"/>
                        <w:szCs w:val="16"/>
                      </w:rPr>
                      <w:fldChar w:fldCharType="begin"/>
                    </w:r>
                    <w:r w:rsidRPr="004718BD">
                      <w:rPr>
                        <w:rFonts w:ascii="Segoe UI" w:hAnsi="Segoe UI" w:cs="Segoe UI"/>
                        <w:color w:val="1E4C7C"/>
                        <w:sz w:val="16"/>
                        <w:szCs w:val="16"/>
                      </w:rPr>
                      <w:instrText>NUMPAGES  \* Arabic  \* MERGEFORMAT</w:instrText>
                    </w:r>
                    <w:r w:rsidRPr="004718BD">
                      <w:rPr>
                        <w:rFonts w:ascii="Segoe UI" w:hAnsi="Segoe UI" w:cs="Segoe UI"/>
                        <w:color w:val="1E4C7C"/>
                        <w:sz w:val="16"/>
                        <w:szCs w:val="16"/>
                      </w:rPr>
                      <w:fldChar w:fldCharType="separate"/>
                    </w:r>
                    <w:r w:rsidRPr="004718BD">
                      <w:rPr>
                        <w:rFonts w:ascii="Segoe UI" w:hAnsi="Segoe UI" w:cs="Segoe UI"/>
                        <w:color w:val="1E4C7C"/>
                        <w:sz w:val="16"/>
                        <w:szCs w:val="16"/>
                      </w:rPr>
                      <w:t>2</w:t>
                    </w:r>
                    <w:r w:rsidRPr="004718BD">
                      <w:rPr>
                        <w:rFonts w:ascii="Segoe UI" w:hAnsi="Segoe UI" w:cs="Segoe UI"/>
                        <w:color w:val="1E4C7C"/>
                        <w:sz w:val="16"/>
                        <w:szCs w:val="16"/>
                      </w:rPr>
                      <w:fldChar w:fldCharType="end"/>
                    </w:r>
                  </w:p>
                </w:txbxContent>
              </v:textbox>
              <w10:wrap anchorx="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DA641E" w14:textId="77777777" w:rsidR="00880DC0" w:rsidRDefault="00880DC0" w:rsidP="007069B6">
    <w:pPr>
      <w:pStyle w:val="Cabealho"/>
      <w:ind w:firstLine="0"/>
    </w:pPr>
  </w:p>
  <w:p w14:paraId="763F7FDA" w14:textId="77777777" w:rsidR="00880DC0" w:rsidRDefault="00880DC0" w:rsidP="007069B6">
    <w:pPr>
      <w:pStyle w:val="Cabealho"/>
      <w:ind w:firstLine="0"/>
    </w:pPr>
  </w:p>
  <w:p w14:paraId="7D18CDCB" w14:textId="77777777" w:rsidR="00880DC0" w:rsidRDefault="00880DC0" w:rsidP="007069B6">
    <w:pPr>
      <w:pStyle w:val="Cabealho"/>
      <w:ind w:firstLine="0"/>
    </w:pPr>
  </w:p>
  <w:p w14:paraId="3B9BF1D6" w14:textId="77777777" w:rsidR="00C014F2" w:rsidRPr="007069B6" w:rsidRDefault="00C014F2" w:rsidP="007069B6">
    <w:pPr>
      <w:pStyle w:val="Cabealho"/>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9209B"/>
    <w:multiLevelType w:val="hybridMultilevel"/>
    <w:tmpl w:val="C9BCA902"/>
    <w:lvl w:ilvl="0" w:tplc="F9968458">
      <w:start w:val="1"/>
      <w:numFmt w:val="lowerLetter"/>
      <w:lvlText w:val="%1)"/>
      <w:lvlJc w:val="left"/>
      <w:pPr>
        <w:ind w:left="1440" w:hanging="360"/>
      </w:pPr>
      <w:rPr>
        <w:rFonts w:hint="default"/>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 w15:restartNumberingAfterBreak="0">
    <w:nsid w:val="06FD4C25"/>
    <w:multiLevelType w:val="hybridMultilevel"/>
    <w:tmpl w:val="3B7456EE"/>
    <w:lvl w:ilvl="0" w:tplc="FFFFFFFF">
      <w:start w:val="1"/>
      <w:numFmt w:val="upperRoman"/>
      <w:lvlText w:val="%1."/>
      <w:lvlJc w:val="left"/>
      <w:pPr>
        <w:ind w:left="1080" w:hanging="72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9E67707"/>
    <w:multiLevelType w:val="hybridMultilevel"/>
    <w:tmpl w:val="AA4A561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66E2C90"/>
    <w:multiLevelType w:val="hybridMultilevel"/>
    <w:tmpl w:val="8ADEEFE8"/>
    <w:lvl w:ilvl="0" w:tplc="04160017">
      <w:start w:val="1"/>
      <w:numFmt w:val="lowerLetter"/>
      <w:lvlText w:val="%1)"/>
      <w:lvlJc w:val="left"/>
      <w:pPr>
        <w:ind w:left="1800" w:hanging="360"/>
      </w:pPr>
    </w:lvl>
    <w:lvl w:ilvl="1" w:tplc="04160019" w:tentative="1">
      <w:start w:val="1"/>
      <w:numFmt w:val="lowerLetter"/>
      <w:lvlText w:val="%2."/>
      <w:lvlJc w:val="left"/>
      <w:pPr>
        <w:ind w:left="2520" w:hanging="360"/>
      </w:pPr>
    </w:lvl>
    <w:lvl w:ilvl="2" w:tplc="0416001B" w:tentative="1">
      <w:start w:val="1"/>
      <w:numFmt w:val="lowerRoman"/>
      <w:lvlText w:val="%3."/>
      <w:lvlJc w:val="right"/>
      <w:pPr>
        <w:ind w:left="3240" w:hanging="180"/>
      </w:pPr>
    </w:lvl>
    <w:lvl w:ilvl="3" w:tplc="0416000F" w:tentative="1">
      <w:start w:val="1"/>
      <w:numFmt w:val="decimal"/>
      <w:lvlText w:val="%4."/>
      <w:lvlJc w:val="left"/>
      <w:pPr>
        <w:ind w:left="3960" w:hanging="360"/>
      </w:pPr>
    </w:lvl>
    <w:lvl w:ilvl="4" w:tplc="04160019" w:tentative="1">
      <w:start w:val="1"/>
      <w:numFmt w:val="lowerLetter"/>
      <w:lvlText w:val="%5."/>
      <w:lvlJc w:val="left"/>
      <w:pPr>
        <w:ind w:left="4680" w:hanging="360"/>
      </w:pPr>
    </w:lvl>
    <w:lvl w:ilvl="5" w:tplc="0416001B" w:tentative="1">
      <w:start w:val="1"/>
      <w:numFmt w:val="lowerRoman"/>
      <w:lvlText w:val="%6."/>
      <w:lvlJc w:val="right"/>
      <w:pPr>
        <w:ind w:left="5400" w:hanging="180"/>
      </w:pPr>
    </w:lvl>
    <w:lvl w:ilvl="6" w:tplc="0416000F" w:tentative="1">
      <w:start w:val="1"/>
      <w:numFmt w:val="decimal"/>
      <w:lvlText w:val="%7."/>
      <w:lvlJc w:val="left"/>
      <w:pPr>
        <w:ind w:left="6120" w:hanging="360"/>
      </w:pPr>
    </w:lvl>
    <w:lvl w:ilvl="7" w:tplc="04160019" w:tentative="1">
      <w:start w:val="1"/>
      <w:numFmt w:val="lowerLetter"/>
      <w:lvlText w:val="%8."/>
      <w:lvlJc w:val="left"/>
      <w:pPr>
        <w:ind w:left="6840" w:hanging="360"/>
      </w:pPr>
    </w:lvl>
    <w:lvl w:ilvl="8" w:tplc="0416001B" w:tentative="1">
      <w:start w:val="1"/>
      <w:numFmt w:val="lowerRoman"/>
      <w:lvlText w:val="%9."/>
      <w:lvlJc w:val="right"/>
      <w:pPr>
        <w:ind w:left="7560" w:hanging="180"/>
      </w:pPr>
    </w:lvl>
  </w:abstractNum>
  <w:abstractNum w:abstractNumId="4" w15:restartNumberingAfterBreak="0">
    <w:nsid w:val="21073250"/>
    <w:multiLevelType w:val="multilevel"/>
    <w:tmpl w:val="C3287292"/>
    <w:lvl w:ilvl="0">
      <w:start w:val="1"/>
      <w:numFmt w:val="decimal"/>
      <w:lvlText w:val="%1."/>
      <w:lvlJc w:val="left"/>
      <w:pPr>
        <w:ind w:left="720" w:hanging="360"/>
      </w:pPr>
      <w:rPr>
        <w:b/>
        <w:sz w:val="22"/>
        <w:szCs w:val="22"/>
      </w:rPr>
    </w:lvl>
    <w:lvl w:ilvl="1">
      <w:start w:val="1"/>
      <w:numFmt w:val="decimal"/>
      <w:isLgl/>
      <w:lvlText w:val="%1.%2."/>
      <w:lvlJc w:val="left"/>
      <w:pPr>
        <w:ind w:left="720" w:hanging="360"/>
      </w:pPr>
      <w:rPr>
        <w:b/>
        <w:sz w:val="22"/>
        <w:szCs w:val="22"/>
      </w:rPr>
    </w:lvl>
    <w:lvl w:ilvl="2">
      <w:start w:val="1"/>
      <w:numFmt w:val="lowerLetter"/>
      <w:lvlText w:val="%3) "/>
      <w:lvlJc w:val="left"/>
      <w:pPr>
        <w:ind w:left="1080" w:hanging="720"/>
      </w:pPr>
      <w:rPr>
        <w:rFonts w:cs="Times New Roman"/>
        <w:b/>
        <w:strike w:val="0"/>
        <w:dstrike w:val="0"/>
        <w:color w:val="auto"/>
        <w:u w:val="none"/>
        <w:effect w:val="none"/>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 w15:restartNumberingAfterBreak="0">
    <w:nsid w:val="22DE5BA1"/>
    <w:multiLevelType w:val="multilevel"/>
    <w:tmpl w:val="EAA2C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630357C"/>
    <w:multiLevelType w:val="hybridMultilevel"/>
    <w:tmpl w:val="3FE0C94C"/>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26583A0D"/>
    <w:multiLevelType w:val="multilevel"/>
    <w:tmpl w:val="E29C3A74"/>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8" w15:restartNumberingAfterBreak="0">
    <w:nsid w:val="26AF348A"/>
    <w:multiLevelType w:val="hybridMultilevel"/>
    <w:tmpl w:val="EF8EAB3C"/>
    <w:lvl w:ilvl="0" w:tplc="FFFFFFFF">
      <w:start w:val="1"/>
      <w:numFmt w:val="upperRoman"/>
      <w:lvlText w:val="%1."/>
      <w:lvlJc w:val="left"/>
      <w:pPr>
        <w:ind w:left="1080" w:hanging="720"/>
      </w:pPr>
      <w:rPr>
        <w:rFonts w:hint="default"/>
        <w:b w:val="0"/>
        <w:bCs w:val="0"/>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7CF6D5A"/>
    <w:multiLevelType w:val="multilevel"/>
    <w:tmpl w:val="EA64B84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360B73"/>
    <w:multiLevelType w:val="hybridMultilevel"/>
    <w:tmpl w:val="B8CCDE8A"/>
    <w:lvl w:ilvl="0" w:tplc="04160013">
      <w:start w:val="1"/>
      <w:numFmt w:val="upperRoman"/>
      <w:lvlText w:val="%1."/>
      <w:lvlJc w:val="righ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1" w15:restartNumberingAfterBreak="0">
    <w:nsid w:val="2A43795B"/>
    <w:multiLevelType w:val="multilevel"/>
    <w:tmpl w:val="D6483A1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B406FED"/>
    <w:multiLevelType w:val="multilevel"/>
    <w:tmpl w:val="4502F4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F8821A8"/>
    <w:multiLevelType w:val="hybridMultilevel"/>
    <w:tmpl w:val="E176EDAC"/>
    <w:lvl w:ilvl="0" w:tplc="04160013">
      <w:start w:val="1"/>
      <w:numFmt w:val="upperRoman"/>
      <w:lvlText w:val="%1."/>
      <w:lvlJc w:val="righ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4" w15:restartNumberingAfterBreak="0">
    <w:nsid w:val="35E71061"/>
    <w:multiLevelType w:val="hybridMultilevel"/>
    <w:tmpl w:val="2C6EBB96"/>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36BE5E17"/>
    <w:multiLevelType w:val="hybridMultilevel"/>
    <w:tmpl w:val="3B7456EE"/>
    <w:lvl w:ilvl="0" w:tplc="FFFFFFFF">
      <w:start w:val="1"/>
      <w:numFmt w:val="upperRoman"/>
      <w:lvlText w:val="%1."/>
      <w:lvlJc w:val="left"/>
      <w:pPr>
        <w:ind w:left="1080" w:hanging="72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78A6421"/>
    <w:multiLevelType w:val="multilevel"/>
    <w:tmpl w:val="0D48F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B211D46"/>
    <w:multiLevelType w:val="multilevel"/>
    <w:tmpl w:val="6FFA52E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B903701"/>
    <w:multiLevelType w:val="hybridMultilevel"/>
    <w:tmpl w:val="B29ED902"/>
    <w:lvl w:ilvl="0" w:tplc="D2B61AE6">
      <w:start w:val="1"/>
      <w:numFmt w:val="decimal"/>
      <w:lvlText w:val="%1."/>
      <w:lvlJc w:val="left"/>
      <w:pPr>
        <w:ind w:left="720" w:hanging="360"/>
      </w:pPr>
    </w:lvl>
    <w:lvl w:ilvl="1" w:tplc="2B68A71E">
      <w:start w:val="1"/>
      <w:numFmt w:val="decimal"/>
      <w:lvlText w:val="%2."/>
      <w:lvlJc w:val="left"/>
      <w:pPr>
        <w:ind w:left="720" w:hanging="360"/>
      </w:pPr>
    </w:lvl>
    <w:lvl w:ilvl="2" w:tplc="D1FC29C2">
      <w:start w:val="1"/>
      <w:numFmt w:val="decimal"/>
      <w:lvlText w:val="%3."/>
      <w:lvlJc w:val="left"/>
      <w:pPr>
        <w:ind w:left="720" w:hanging="360"/>
      </w:pPr>
    </w:lvl>
    <w:lvl w:ilvl="3" w:tplc="63C62CF2">
      <w:start w:val="1"/>
      <w:numFmt w:val="decimal"/>
      <w:lvlText w:val="%4."/>
      <w:lvlJc w:val="left"/>
      <w:pPr>
        <w:ind w:left="720" w:hanging="360"/>
      </w:pPr>
    </w:lvl>
    <w:lvl w:ilvl="4" w:tplc="CBFAE004">
      <w:start w:val="1"/>
      <w:numFmt w:val="decimal"/>
      <w:lvlText w:val="%5."/>
      <w:lvlJc w:val="left"/>
      <w:pPr>
        <w:ind w:left="720" w:hanging="360"/>
      </w:pPr>
    </w:lvl>
    <w:lvl w:ilvl="5" w:tplc="8F6ED820">
      <w:start w:val="1"/>
      <w:numFmt w:val="decimal"/>
      <w:lvlText w:val="%6."/>
      <w:lvlJc w:val="left"/>
      <w:pPr>
        <w:ind w:left="720" w:hanging="360"/>
      </w:pPr>
    </w:lvl>
    <w:lvl w:ilvl="6" w:tplc="D3E0DFF8">
      <w:start w:val="1"/>
      <w:numFmt w:val="decimal"/>
      <w:lvlText w:val="%7."/>
      <w:lvlJc w:val="left"/>
      <w:pPr>
        <w:ind w:left="720" w:hanging="360"/>
      </w:pPr>
    </w:lvl>
    <w:lvl w:ilvl="7" w:tplc="D08ACA14">
      <w:start w:val="1"/>
      <w:numFmt w:val="decimal"/>
      <w:lvlText w:val="%8."/>
      <w:lvlJc w:val="left"/>
      <w:pPr>
        <w:ind w:left="720" w:hanging="360"/>
      </w:pPr>
    </w:lvl>
    <w:lvl w:ilvl="8" w:tplc="1FAEA414">
      <w:start w:val="1"/>
      <w:numFmt w:val="decimal"/>
      <w:lvlText w:val="%9."/>
      <w:lvlJc w:val="left"/>
      <w:pPr>
        <w:ind w:left="720" w:hanging="360"/>
      </w:pPr>
    </w:lvl>
  </w:abstractNum>
  <w:abstractNum w:abstractNumId="19" w15:restartNumberingAfterBreak="0">
    <w:nsid w:val="409E3A39"/>
    <w:multiLevelType w:val="multilevel"/>
    <w:tmpl w:val="48F66104"/>
    <w:lvl w:ilvl="0">
      <w:start w:val="1"/>
      <w:numFmt w:val="decimal"/>
      <w:lvlText w:val="%1."/>
      <w:lvlJc w:val="left"/>
      <w:pPr>
        <w:ind w:left="786" w:hanging="360"/>
      </w:pPr>
      <w:rPr>
        <w:b/>
        <w:sz w:val="22"/>
        <w:szCs w:val="22"/>
      </w:rPr>
    </w:lvl>
    <w:lvl w:ilvl="1">
      <w:start w:val="1"/>
      <w:numFmt w:val="decimal"/>
      <w:isLgl/>
      <w:lvlText w:val="%1.%2."/>
      <w:lvlJc w:val="left"/>
      <w:pPr>
        <w:ind w:left="1074" w:hanging="720"/>
      </w:pPr>
      <w:rPr>
        <w:b/>
        <w:color w:val="auto"/>
      </w:rPr>
    </w:lvl>
    <w:lvl w:ilvl="2">
      <w:start w:val="1"/>
      <w:numFmt w:val="decimal"/>
      <w:isLgl/>
      <w:lvlText w:val="%1.%2.%3."/>
      <w:lvlJc w:val="left"/>
      <w:pPr>
        <w:ind w:left="934" w:hanging="720"/>
      </w:pPr>
      <w:rPr>
        <w:b/>
      </w:rPr>
    </w:lvl>
    <w:lvl w:ilvl="3">
      <w:start w:val="1"/>
      <w:numFmt w:val="decimal"/>
      <w:isLgl/>
      <w:lvlText w:val="%1.%2.%3.%4."/>
      <w:lvlJc w:val="left"/>
      <w:pPr>
        <w:ind w:left="1294" w:hanging="1080"/>
      </w:pPr>
      <w:rPr>
        <w:b w:val="0"/>
      </w:rPr>
    </w:lvl>
    <w:lvl w:ilvl="4">
      <w:start w:val="1"/>
      <w:numFmt w:val="decimal"/>
      <w:isLgl/>
      <w:lvlText w:val="%1.%2.%3.%4.%5."/>
      <w:lvlJc w:val="left"/>
      <w:pPr>
        <w:ind w:left="1294" w:hanging="1080"/>
      </w:pPr>
      <w:rPr>
        <w:b w:val="0"/>
      </w:rPr>
    </w:lvl>
    <w:lvl w:ilvl="5">
      <w:start w:val="1"/>
      <w:numFmt w:val="decimal"/>
      <w:isLgl/>
      <w:lvlText w:val="%1.%2.%3.%4.%5.%6."/>
      <w:lvlJc w:val="left"/>
      <w:pPr>
        <w:ind w:left="1654" w:hanging="1440"/>
      </w:pPr>
      <w:rPr>
        <w:b w:val="0"/>
      </w:rPr>
    </w:lvl>
    <w:lvl w:ilvl="6">
      <w:start w:val="1"/>
      <w:numFmt w:val="decimal"/>
      <w:isLgl/>
      <w:lvlText w:val="%1.%2.%3.%4.%5.%6.%7."/>
      <w:lvlJc w:val="left"/>
      <w:pPr>
        <w:ind w:left="1654" w:hanging="1440"/>
      </w:pPr>
      <w:rPr>
        <w:b w:val="0"/>
      </w:rPr>
    </w:lvl>
    <w:lvl w:ilvl="7">
      <w:start w:val="1"/>
      <w:numFmt w:val="decimal"/>
      <w:isLgl/>
      <w:lvlText w:val="%1.%2.%3.%4.%5.%6.%7.%8."/>
      <w:lvlJc w:val="left"/>
      <w:pPr>
        <w:ind w:left="2014" w:hanging="1800"/>
      </w:pPr>
      <w:rPr>
        <w:b w:val="0"/>
      </w:rPr>
    </w:lvl>
    <w:lvl w:ilvl="8">
      <w:start w:val="1"/>
      <w:numFmt w:val="decimal"/>
      <w:isLgl/>
      <w:lvlText w:val="%1.%2.%3.%4.%5.%6.%7.%8.%9."/>
      <w:lvlJc w:val="left"/>
      <w:pPr>
        <w:ind w:left="2374" w:hanging="2160"/>
      </w:pPr>
      <w:rPr>
        <w:b w:val="0"/>
      </w:rPr>
    </w:lvl>
  </w:abstractNum>
  <w:abstractNum w:abstractNumId="20" w15:restartNumberingAfterBreak="0">
    <w:nsid w:val="41AC27AB"/>
    <w:multiLevelType w:val="hybridMultilevel"/>
    <w:tmpl w:val="1478B98E"/>
    <w:lvl w:ilvl="0" w:tplc="04160013">
      <w:start w:val="1"/>
      <w:numFmt w:val="upperRoman"/>
      <w:lvlText w:val="%1."/>
      <w:lvlJc w:val="righ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21" w15:restartNumberingAfterBreak="0">
    <w:nsid w:val="4678341E"/>
    <w:multiLevelType w:val="multilevel"/>
    <w:tmpl w:val="33828C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D1027F6"/>
    <w:multiLevelType w:val="hybridMultilevel"/>
    <w:tmpl w:val="28FA7A5C"/>
    <w:lvl w:ilvl="0" w:tplc="FFFFFFFF">
      <w:start w:val="1"/>
      <w:numFmt w:val="decimal"/>
      <w:lvlText w:val="%1."/>
      <w:lvlJc w:val="left"/>
      <w:pPr>
        <w:ind w:left="1429" w:hanging="360"/>
      </w:pPr>
      <w:rPr>
        <w:b/>
        <w:bCs/>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3" w15:restartNumberingAfterBreak="0">
    <w:nsid w:val="508F42E6"/>
    <w:multiLevelType w:val="hybridMultilevel"/>
    <w:tmpl w:val="0BDA178C"/>
    <w:lvl w:ilvl="0" w:tplc="AF0845A8">
      <w:start w:val="1"/>
      <w:numFmt w:val="decimal"/>
      <w:pStyle w:val="Comnumerao"/>
      <w:lvlText w:val="%1."/>
      <w:lvlJc w:val="left"/>
      <w:pPr>
        <w:tabs>
          <w:tab w:val="num" w:pos="851"/>
        </w:tabs>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52BF218E"/>
    <w:multiLevelType w:val="hybridMultilevel"/>
    <w:tmpl w:val="28FA7A5C"/>
    <w:lvl w:ilvl="0" w:tplc="FFFFFFFF">
      <w:start w:val="1"/>
      <w:numFmt w:val="decimal"/>
      <w:lvlText w:val="%1."/>
      <w:lvlJc w:val="left"/>
      <w:pPr>
        <w:ind w:left="1429" w:hanging="360"/>
      </w:pPr>
      <w:rPr>
        <w:b/>
        <w:bCs/>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5" w15:restartNumberingAfterBreak="0">
    <w:nsid w:val="548651AD"/>
    <w:multiLevelType w:val="multilevel"/>
    <w:tmpl w:val="95EADE84"/>
    <w:lvl w:ilvl="0">
      <w:start w:val="1"/>
      <w:numFmt w:val="decimal"/>
      <w:lvlText w:val="%1."/>
      <w:lvlJc w:val="left"/>
      <w:pPr>
        <w:ind w:left="284" w:hanging="284"/>
      </w:pPr>
      <w:rPr>
        <w:rFonts w:ascii="Arial" w:hAnsi="Arial" w:hint="default"/>
        <w:b/>
        <w:i w:val="0"/>
        <w:caps/>
        <w:kern w:val="16"/>
        <w:sz w:val="24"/>
      </w:rPr>
    </w:lvl>
    <w:lvl w:ilvl="1">
      <w:start w:val="1"/>
      <w:numFmt w:val="decimal"/>
      <w:isLgl/>
      <w:lvlText w:val="%1.%2."/>
      <w:lvlJc w:val="left"/>
      <w:pPr>
        <w:ind w:left="1703" w:hanging="284"/>
      </w:pPr>
      <w:rPr>
        <w:rFonts w:ascii="Arial" w:hAnsi="Arial" w:hint="default"/>
        <w:b/>
        <w:i w:val="0"/>
        <w:caps/>
        <w:sz w:val="24"/>
      </w:rPr>
    </w:lvl>
    <w:lvl w:ilvl="2">
      <w:start w:val="1"/>
      <w:numFmt w:val="decimal"/>
      <w:isLgl/>
      <w:lvlText w:val="%1.%2.%3."/>
      <w:lvlJc w:val="left"/>
      <w:pPr>
        <w:ind w:left="284" w:firstLine="425"/>
      </w:pPr>
      <w:rPr>
        <w:rFonts w:hint="default"/>
      </w:rPr>
    </w:lvl>
    <w:lvl w:ilvl="3">
      <w:start w:val="1"/>
      <w:numFmt w:val="decimal"/>
      <w:isLgl/>
      <w:lvlText w:val="%1.%2.%3.%4."/>
      <w:lvlJc w:val="left"/>
      <w:pPr>
        <w:ind w:left="0" w:firstLine="0"/>
      </w:pPr>
      <w:rPr>
        <w:rFonts w:hint="default"/>
      </w:rPr>
    </w:lvl>
    <w:lvl w:ilvl="4">
      <w:start w:val="1"/>
      <w:numFmt w:val="decimal"/>
      <w:isLgl/>
      <w:lvlText w:val="%1.%2.%3.%4.%5."/>
      <w:lvlJc w:val="left"/>
      <w:pPr>
        <w:ind w:left="284" w:hanging="284"/>
      </w:pPr>
      <w:rPr>
        <w:rFonts w:hint="default"/>
      </w:rPr>
    </w:lvl>
    <w:lvl w:ilvl="5">
      <w:start w:val="1"/>
      <w:numFmt w:val="decimal"/>
      <w:isLgl/>
      <w:lvlText w:val="%1.%2.%3.%4.%5.%6."/>
      <w:lvlJc w:val="left"/>
      <w:pPr>
        <w:ind w:left="284" w:hanging="284"/>
      </w:pPr>
      <w:rPr>
        <w:rFonts w:hint="default"/>
      </w:rPr>
    </w:lvl>
    <w:lvl w:ilvl="6">
      <w:start w:val="1"/>
      <w:numFmt w:val="decimal"/>
      <w:isLgl/>
      <w:lvlText w:val="%1.%2.%3.%4.%5.%6.%7."/>
      <w:lvlJc w:val="left"/>
      <w:pPr>
        <w:ind w:left="284" w:hanging="284"/>
      </w:pPr>
      <w:rPr>
        <w:rFonts w:hint="default"/>
      </w:rPr>
    </w:lvl>
    <w:lvl w:ilvl="7">
      <w:start w:val="1"/>
      <w:numFmt w:val="decimal"/>
      <w:isLgl/>
      <w:lvlText w:val="%1.%2.%3.%4.%5.%6.%7.%8."/>
      <w:lvlJc w:val="left"/>
      <w:pPr>
        <w:ind w:left="284" w:hanging="284"/>
      </w:pPr>
      <w:rPr>
        <w:rFonts w:hint="default"/>
      </w:rPr>
    </w:lvl>
    <w:lvl w:ilvl="8">
      <w:start w:val="1"/>
      <w:numFmt w:val="decimal"/>
      <w:isLgl/>
      <w:lvlText w:val="%1.%2.%3.%4.%5.%6.%7.%8.%9."/>
      <w:lvlJc w:val="left"/>
      <w:pPr>
        <w:ind w:left="284" w:hanging="284"/>
      </w:pPr>
      <w:rPr>
        <w:rFonts w:hint="default"/>
      </w:rPr>
    </w:lvl>
  </w:abstractNum>
  <w:abstractNum w:abstractNumId="26" w15:restartNumberingAfterBreak="0">
    <w:nsid w:val="57B45D99"/>
    <w:multiLevelType w:val="hybridMultilevel"/>
    <w:tmpl w:val="A1B67308"/>
    <w:lvl w:ilvl="0" w:tplc="0044AFB0">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5BC96C69"/>
    <w:multiLevelType w:val="multilevel"/>
    <w:tmpl w:val="76286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BDD7AFE"/>
    <w:multiLevelType w:val="hybridMultilevel"/>
    <w:tmpl w:val="79342ED0"/>
    <w:lvl w:ilvl="0" w:tplc="04160001">
      <w:start w:val="1"/>
      <w:numFmt w:val="bullet"/>
      <w:lvlText w:val=""/>
      <w:lvlJc w:val="left"/>
      <w:pPr>
        <w:ind w:left="742" w:hanging="360"/>
      </w:pPr>
      <w:rPr>
        <w:rFonts w:ascii="Symbol" w:hAnsi="Symbol" w:hint="default"/>
      </w:rPr>
    </w:lvl>
    <w:lvl w:ilvl="1" w:tplc="04160003" w:tentative="1">
      <w:start w:val="1"/>
      <w:numFmt w:val="bullet"/>
      <w:lvlText w:val="o"/>
      <w:lvlJc w:val="left"/>
      <w:pPr>
        <w:ind w:left="1462" w:hanging="360"/>
      </w:pPr>
      <w:rPr>
        <w:rFonts w:ascii="Courier New" w:hAnsi="Courier New" w:cs="Courier New" w:hint="default"/>
      </w:rPr>
    </w:lvl>
    <w:lvl w:ilvl="2" w:tplc="04160005" w:tentative="1">
      <w:start w:val="1"/>
      <w:numFmt w:val="bullet"/>
      <w:lvlText w:val=""/>
      <w:lvlJc w:val="left"/>
      <w:pPr>
        <w:ind w:left="2182" w:hanging="360"/>
      </w:pPr>
      <w:rPr>
        <w:rFonts w:ascii="Wingdings" w:hAnsi="Wingdings" w:hint="default"/>
      </w:rPr>
    </w:lvl>
    <w:lvl w:ilvl="3" w:tplc="04160001" w:tentative="1">
      <w:start w:val="1"/>
      <w:numFmt w:val="bullet"/>
      <w:lvlText w:val=""/>
      <w:lvlJc w:val="left"/>
      <w:pPr>
        <w:ind w:left="2902" w:hanging="360"/>
      </w:pPr>
      <w:rPr>
        <w:rFonts w:ascii="Symbol" w:hAnsi="Symbol" w:hint="default"/>
      </w:rPr>
    </w:lvl>
    <w:lvl w:ilvl="4" w:tplc="04160003" w:tentative="1">
      <w:start w:val="1"/>
      <w:numFmt w:val="bullet"/>
      <w:lvlText w:val="o"/>
      <w:lvlJc w:val="left"/>
      <w:pPr>
        <w:ind w:left="3622" w:hanging="360"/>
      </w:pPr>
      <w:rPr>
        <w:rFonts w:ascii="Courier New" w:hAnsi="Courier New" w:cs="Courier New" w:hint="default"/>
      </w:rPr>
    </w:lvl>
    <w:lvl w:ilvl="5" w:tplc="04160005" w:tentative="1">
      <w:start w:val="1"/>
      <w:numFmt w:val="bullet"/>
      <w:lvlText w:val=""/>
      <w:lvlJc w:val="left"/>
      <w:pPr>
        <w:ind w:left="4342" w:hanging="360"/>
      </w:pPr>
      <w:rPr>
        <w:rFonts w:ascii="Wingdings" w:hAnsi="Wingdings" w:hint="default"/>
      </w:rPr>
    </w:lvl>
    <w:lvl w:ilvl="6" w:tplc="04160001" w:tentative="1">
      <w:start w:val="1"/>
      <w:numFmt w:val="bullet"/>
      <w:lvlText w:val=""/>
      <w:lvlJc w:val="left"/>
      <w:pPr>
        <w:ind w:left="5062" w:hanging="360"/>
      </w:pPr>
      <w:rPr>
        <w:rFonts w:ascii="Symbol" w:hAnsi="Symbol" w:hint="default"/>
      </w:rPr>
    </w:lvl>
    <w:lvl w:ilvl="7" w:tplc="04160003" w:tentative="1">
      <w:start w:val="1"/>
      <w:numFmt w:val="bullet"/>
      <w:lvlText w:val="o"/>
      <w:lvlJc w:val="left"/>
      <w:pPr>
        <w:ind w:left="5782" w:hanging="360"/>
      </w:pPr>
      <w:rPr>
        <w:rFonts w:ascii="Courier New" w:hAnsi="Courier New" w:cs="Courier New" w:hint="default"/>
      </w:rPr>
    </w:lvl>
    <w:lvl w:ilvl="8" w:tplc="04160005" w:tentative="1">
      <w:start w:val="1"/>
      <w:numFmt w:val="bullet"/>
      <w:lvlText w:val=""/>
      <w:lvlJc w:val="left"/>
      <w:pPr>
        <w:ind w:left="6502" w:hanging="360"/>
      </w:pPr>
      <w:rPr>
        <w:rFonts w:ascii="Wingdings" w:hAnsi="Wingdings" w:hint="default"/>
      </w:rPr>
    </w:lvl>
  </w:abstractNum>
  <w:abstractNum w:abstractNumId="29" w15:restartNumberingAfterBreak="0">
    <w:nsid w:val="5D9A17FF"/>
    <w:multiLevelType w:val="multilevel"/>
    <w:tmpl w:val="9E5E0E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0631020"/>
    <w:multiLevelType w:val="multilevel"/>
    <w:tmpl w:val="89226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9785D25"/>
    <w:multiLevelType w:val="multilevel"/>
    <w:tmpl w:val="4F166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9EE0E4D"/>
    <w:multiLevelType w:val="hybridMultilevel"/>
    <w:tmpl w:val="86C2519C"/>
    <w:lvl w:ilvl="0" w:tplc="B030CC3A">
      <w:start w:val="1"/>
      <w:numFmt w:val="upperRoman"/>
      <w:lvlText w:val="%1."/>
      <w:lvlJc w:val="left"/>
      <w:pPr>
        <w:ind w:left="1080" w:hanging="72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6ACB2F6E"/>
    <w:multiLevelType w:val="hybridMultilevel"/>
    <w:tmpl w:val="EF8EAB3C"/>
    <w:lvl w:ilvl="0" w:tplc="FFFFFFFF">
      <w:start w:val="1"/>
      <w:numFmt w:val="upperRoman"/>
      <w:lvlText w:val="%1."/>
      <w:lvlJc w:val="left"/>
      <w:pPr>
        <w:ind w:left="1080" w:hanging="720"/>
      </w:pPr>
      <w:rPr>
        <w:rFonts w:hint="default"/>
        <w:b w:val="0"/>
        <w:bCs w:val="0"/>
      </w:rPr>
    </w:lvl>
    <w:lvl w:ilvl="1" w:tplc="8924985E">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B88099F"/>
    <w:multiLevelType w:val="hybridMultilevel"/>
    <w:tmpl w:val="3B7456EE"/>
    <w:lvl w:ilvl="0" w:tplc="3F2AB8E8">
      <w:start w:val="1"/>
      <w:numFmt w:val="upperRoman"/>
      <w:lvlText w:val="%1."/>
      <w:lvlJc w:val="left"/>
      <w:pPr>
        <w:ind w:left="1080" w:hanging="720"/>
      </w:pPr>
      <w:rPr>
        <w:rFonts w:hint="default"/>
        <w:b w:val="0"/>
        <w:bCs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6BD507BE"/>
    <w:multiLevelType w:val="hybridMultilevel"/>
    <w:tmpl w:val="D23CD010"/>
    <w:lvl w:ilvl="0" w:tplc="ECC4B0C4">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6C4260AA"/>
    <w:multiLevelType w:val="multilevel"/>
    <w:tmpl w:val="48A8C5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E520785"/>
    <w:multiLevelType w:val="multilevel"/>
    <w:tmpl w:val="2F8EB8F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F1B34DC"/>
    <w:multiLevelType w:val="hybridMultilevel"/>
    <w:tmpl w:val="236EBD98"/>
    <w:lvl w:ilvl="0" w:tplc="8924985E">
      <w:start w:val="1"/>
      <w:numFmt w:val="lowerLetter"/>
      <w:lvlText w:val="%1)"/>
      <w:lvlJc w:val="left"/>
      <w:pPr>
        <w:ind w:left="144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6F8625C4"/>
    <w:multiLevelType w:val="hybridMultilevel"/>
    <w:tmpl w:val="3A24F682"/>
    <w:lvl w:ilvl="0" w:tplc="7A5EEDA4">
      <w:start w:val="1"/>
      <w:numFmt w:val="upperRoman"/>
      <w:lvlText w:val="%1."/>
      <w:lvlJc w:val="left"/>
      <w:pPr>
        <w:ind w:left="1800" w:hanging="720"/>
      </w:pPr>
      <w:rPr>
        <w:rFonts w:hint="default"/>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40" w15:restartNumberingAfterBreak="0">
    <w:nsid w:val="70B35ECD"/>
    <w:multiLevelType w:val="multilevel"/>
    <w:tmpl w:val="B804225E"/>
    <w:lvl w:ilvl="0">
      <w:start w:val="1"/>
      <w:numFmt w:val="decimal"/>
      <w:lvlText w:val="%1."/>
      <w:lvlJc w:val="left"/>
      <w:pPr>
        <w:ind w:left="1429" w:hanging="408"/>
      </w:pPr>
      <w:rPr>
        <w:rFonts w:hint="default"/>
        <w:b/>
        <w:bCs/>
        <w:i w:val="0"/>
        <w:iCs w:val="0"/>
        <w:sz w:val="24"/>
        <w:szCs w:val="24"/>
      </w:rPr>
    </w:lvl>
    <w:lvl w:ilvl="1">
      <w:start w:val="1"/>
      <w:numFmt w:val="decimal"/>
      <w:isLgl/>
      <w:lvlText w:val="%1.%2"/>
      <w:lvlJc w:val="left"/>
      <w:pPr>
        <w:ind w:left="1429" w:hanging="360"/>
      </w:pPr>
      <w:rPr>
        <w:rFonts w:hint="default"/>
        <w:b/>
        <w:bCs/>
        <w:color w:val="000000" w:themeColor="text1"/>
        <w:sz w:val="24"/>
        <w:szCs w:val="24"/>
        <w:lang w:val="pt-BR"/>
      </w:rPr>
    </w:lvl>
    <w:lvl w:ilvl="2">
      <w:start w:val="1"/>
      <w:numFmt w:val="decimal"/>
      <w:isLgl/>
      <w:lvlText w:val="%1.%2.%3"/>
      <w:lvlJc w:val="left"/>
      <w:pPr>
        <w:ind w:left="1789" w:hanging="720"/>
      </w:pPr>
      <w:rPr>
        <w:rFonts w:hint="default"/>
        <w:color w:val="000000" w:themeColor="text1"/>
      </w:rPr>
    </w:lvl>
    <w:lvl w:ilvl="3">
      <w:start w:val="1"/>
      <w:numFmt w:val="decimal"/>
      <w:isLgl/>
      <w:lvlText w:val="%1.%2.%3.%4"/>
      <w:lvlJc w:val="left"/>
      <w:pPr>
        <w:ind w:left="1789" w:hanging="720"/>
      </w:pPr>
      <w:rPr>
        <w:rFonts w:hint="default"/>
        <w:color w:val="000000" w:themeColor="text1"/>
      </w:rPr>
    </w:lvl>
    <w:lvl w:ilvl="4">
      <w:start w:val="1"/>
      <w:numFmt w:val="decimal"/>
      <w:isLgl/>
      <w:lvlText w:val="%1.%2.%3.%4.%5"/>
      <w:lvlJc w:val="left"/>
      <w:pPr>
        <w:ind w:left="2149" w:hanging="1080"/>
      </w:pPr>
      <w:rPr>
        <w:rFonts w:hint="default"/>
        <w:color w:val="000000" w:themeColor="text1"/>
      </w:rPr>
    </w:lvl>
    <w:lvl w:ilvl="5">
      <w:start w:val="1"/>
      <w:numFmt w:val="decimal"/>
      <w:isLgl/>
      <w:lvlText w:val="%1.%2.%3.%4.%5.%6"/>
      <w:lvlJc w:val="left"/>
      <w:pPr>
        <w:ind w:left="2149" w:hanging="1080"/>
      </w:pPr>
      <w:rPr>
        <w:rFonts w:hint="default"/>
        <w:color w:val="000000" w:themeColor="text1"/>
      </w:rPr>
    </w:lvl>
    <w:lvl w:ilvl="6">
      <w:start w:val="1"/>
      <w:numFmt w:val="decimal"/>
      <w:isLgl/>
      <w:lvlText w:val="%1.%2.%3.%4.%5.%6.%7"/>
      <w:lvlJc w:val="left"/>
      <w:pPr>
        <w:ind w:left="2509" w:hanging="1440"/>
      </w:pPr>
      <w:rPr>
        <w:rFonts w:hint="default"/>
        <w:color w:val="000000" w:themeColor="text1"/>
      </w:rPr>
    </w:lvl>
    <w:lvl w:ilvl="7">
      <w:start w:val="1"/>
      <w:numFmt w:val="decimal"/>
      <w:isLgl/>
      <w:lvlText w:val="%1.%2.%3.%4.%5.%6.%7.%8"/>
      <w:lvlJc w:val="left"/>
      <w:pPr>
        <w:ind w:left="2509" w:hanging="1440"/>
      </w:pPr>
      <w:rPr>
        <w:rFonts w:hint="default"/>
        <w:color w:val="000000" w:themeColor="text1"/>
      </w:rPr>
    </w:lvl>
    <w:lvl w:ilvl="8">
      <w:start w:val="1"/>
      <w:numFmt w:val="decimal"/>
      <w:isLgl/>
      <w:lvlText w:val="%1.%2.%3.%4.%5.%6.%7.%8.%9"/>
      <w:lvlJc w:val="left"/>
      <w:pPr>
        <w:ind w:left="2869" w:hanging="1800"/>
      </w:pPr>
      <w:rPr>
        <w:rFonts w:hint="default"/>
        <w:color w:val="000000" w:themeColor="text1"/>
      </w:rPr>
    </w:lvl>
  </w:abstractNum>
  <w:abstractNum w:abstractNumId="41" w15:restartNumberingAfterBreak="0">
    <w:nsid w:val="727368BD"/>
    <w:multiLevelType w:val="hybridMultilevel"/>
    <w:tmpl w:val="EF8EAB3C"/>
    <w:lvl w:ilvl="0" w:tplc="FFFFFFFF">
      <w:start w:val="1"/>
      <w:numFmt w:val="upperRoman"/>
      <w:lvlText w:val="%1."/>
      <w:lvlJc w:val="left"/>
      <w:pPr>
        <w:ind w:left="1080" w:hanging="720"/>
      </w:pPr>
      <w:rPr>
        <w:rFonts w:hint="default"/>
        <w:b w:val="0"/>
        <w:bCs w:val="0"/>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732F32F7"/>
    <w:multiLevelType w:val="hybridMultilevel"/>
    <w:tmpl w:val="7A94003E"/>
    <w:lvl w:ilvl="0" w:tplc="04160001">
      <w:start w:val="1"/>
      <w:numFmt w:val="bullet"/>
      <w:lvlText w:val=""/>
      <w:lvlJc w:val="left"/>
      <w:pPr>
        <w:ind w:left="1800" w:hanging="360"/>
      </w:pPr>
      <w:rPr>
        <w:rFonts w:ascii="Symbol" w:hAnsi="Symbol"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3" w15:restartNumberingAfterBreak="0">
    <w:nsid w:val="77EF53DF"/>
    <w:multiLevelType w:val="hybridMultilevel"/>
    <w:tmpl w:val="82C8CD3E"/>
    <w:lvl w:ilvl="0" w:tplc="2DE2C5AA">
      <w:start w:val="1"/>
      <w:numFmt w:val="lowerRoman"/>
      <w:lvlText w:val="(%1)"/>
      <w:lvlJc w:val="left"/>
      <w:pPr>
        <w:ind w:left="1854" w:hanging="720"/>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44" w15:restartNumberingAfterBreak="0">
    <w:nsid w:val="7B2B76E1"/>
    <w:multiLevelType w:val="hybridMultilevel"/>
    <w:tmpl w:val="B50C15E2"/>
    <w:lvl w:ilvl="0" w:tplc="00007D6A">
      <w:start w:val="1"/>
      <w:numFmt w:val="decimal"/>
      <w:lvlText w:val="%1."/>
      <w:lvlJc w:val="left"/>
      <w:pPr>
        <w:ind w:left="720" w:hanging="360"/>
      </w:pPr>
    </w:lvl>
    <w:lvl w:ilvl="1" w:tplc="DE005A9E">
      <w:start w:val="1"/>
      <w:numFmt w:val="decimal"/>
      <w:lvlText w:val="%2."/>
      <w:lvlJc w:val="left"/>
      <w:pPr>
        <w:ind w:left="720" w:hanging="360"/>
      </w:pPr>
    </w:lvl>
    <w:lvl w:ilvl="2" w:tplc="D4CAD954">
      <w:start w:val="1"/>
      <w:numFmt w:val="decimal"/>
      <w:lvlText w:val="%3."/>
      <w:lvlJc w:val="left"/>
      <w:pPr>
        <w:ind w:left="720" w:hanging="360"/>
      </w:pPr>
    </w:lvl>
    <w:lvl w:ilvl="3" w:tplc="18CE0EF4">
      <w:start w:val="1"/>
      <w:numFmt w:val="decimal"/>
      <w:lvlText w:val="%4."/>
      <w:lvlJc w:val="left"/>
      <w:pPr>
        <w:ind w:left="720" w:hanging="360"/>
      </w:pPr>
    </w:lvl>
    <w:lvl w:ilvl="4" w:tplc="F716CBC2">
      <w:start w:val="1"/>
      <w:numFmt w:val="decimal"/>
      <w:lvlText w:val="%5."/>
      <w:lvlJc w:val="left"/>
      <w:pPr>
        <w:ind w:left="720" w:hanging="360"/>
      </w:pPr>
    </w:lvl>
    <w:lvl w:ilvl="5" w:tplc="78862980">
      <w:start w:val="1"/>
      <w:numFmt w:val="decimal"/>
      <w:lvlText w:val="%6."/>
      <w:lvlJc w:val="left"/>
      <w:pPr>
        <w:ind w:left="720" w:hanging="360"/>
      </w:pPr>
    </w:lvl>
    <w:lvl w:ilvl="6" w:tplc="9ABCC3DE">
      <w:start w:val="1"/>
      <w:numFmt w:val="decimal"/>
      <w:lvlText w:val="%7."/>
      <w:lvlJc w:val="left"/>
      <w:pPr>
        <w:ind w:left="720" w:hanging="360"/>
      </w:pPr>
    </w:lvl>
    <w:lvl w:ilvl="7" w:tplc="A9802A78">
      <w:start w:val="1"/>
      <w:numFmt w:val="decimal"/>
      <w:lvlText w:val="%8."/>
      <w:lvlJc w:val="left"/>
      <w:pPr>
        <w:ind w:left="720" w:hanging="360"/>
      </w:pPr>
    </w:lvl>
    <w:lvl w:ilvl="8" w:tplc="8B0A9C0C">
      <w:start w:val="1"/>
      <w:numFmt w:val="decimal"/>
      <w:lvlText w:val="%9."/>
      <w:lvlJc w:val="left"/>
      <w:pPr>
        <w:ind w:left="720" w:hanging="360"/>
      </w:pPr>
    </w:lvl>
  </w:abstractNum>
  <w:num w:numId="1" w16cid:durableId="1494561260">
    <w:abstractNumId w:val="25"/>
  </w:num>
  <w:num w:numId="2" w16cid:durableId="1695305953">
    <w:abstractNumId w:val="43"/>
  </w:num>
  <w:num w:numId="3" w16cid:durableId="602954600">
    <w:abstractNumId w:val="31"/>
  </w:num>
  <w:num w:numId="4" w16cid:durableId="245768617">
    <w:abstractNumId w:val="23"/>
  </w:num>
  <w:num w:numId="5" w16cid:durableId="2001152800">
    <w:abstractNumId w:val="7"/>
  </w:num>
  <w:num w:numId="6" w16cid:durableId="1653485613">
    <w:abstractNumId w:val="40"/>
  </w:num>
  <w:num w:numId="7" w16cid:durableId="1183589346">
    <w:abstractNumId w:val="2"/>
  </w:num>
  <w:num w:numId="8" w16cid:durableId="224032410">
    <w:abstractNumId w:val="24"/>
  </w:num>
  <w:num w:numId="9" w16cid:durableId="1302462716">
    <w:abstractNumId w:val="22"/>
  </w:num>
  <w:num w:numId="10" w16cid:durableId="530732081">
    <w:abstractNumId w:val="18"/>
  </w:num>
  <w:num w:numId="11" w16cid:durableId="2116443311">
    <w:abstractNumId w:val="44"/>
  </w:num>
  <w:num w:numId="12" w16cid:durableId="102301885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74137642">
    <w:abstractNumId w:val="9"/>
  </w:num>
  <w:num w:numId="14" w16cid:durableId="14633826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02148932">
    <w:abstractNumId w:val="36"/>
  </w:num>
  <w:num w:numId="16" w16cid:durableId="2094928861">
    <w:abstractNumId w:val="14"/>
  </w:num>
  <w:num w:numId="17" w16cid:durableId="1985038312">
    <w:abstractNumId w:val="20"/>
  </w:num>
  <w:num w:numId="18" w16cid:durableId="1038970911">
    <w:abstractNumId w:val="6"/>
  </w:num>
  <w:num w:numId="19" w16cid:durableId="568030890">
    <w:abstractNumId w:val="10"/>
  </w:num>
  <w:num w:numId="20" w16cid:durableId="1158308902">
    <w:abstractNumId w:val="28"/>
  </w:num>
  <w:num w:numId="21" w16cid:durableId="1067341544">
    <w:abstractNumId w:val="32"/>
  </w:num>
  <w:num w:numId="22" w16cid:durableId="1272282964">
    <w:abstractNumId w:val="26"/>
  </w:num>
  <w:num w:numId="23" w16cid:durableId="133181899">
    <w:abstractNumId w:val="35"/>
  </w:num>
  <w:num w:numId="24" w16cid:durableId="131144016">
    <w:abstractNumId w:val="34"/>
  </w:num>
  <w:num w:numId="25" w16cid:durableId="1436365768">
    <w:abstractNumId w:val="13"/>
  </w:num>
  <w:num w:numId="26" w16cid:durableId="1430127359">
    <w:abstractNumId w:val="15"/>
  </w:num>
  <w:num w:numId="27" w16cid:durableId="1411077640">
    <w:abstractNumId w:val="33"/>
  </w:num>
  <w:num w:numId="28" w16cid:durableId="2118451366">
    <w:abstractNumId w:val="3"/>
  </w:num>
  <w:num w:numId="29" w16cid:durableId="1879585726">
    <w:abstractNumId w:val="42"/>
  </w:num>
  <w:num w:numId="30" w16cid:durableId="1346439416">
    <w:abstractNumId w:val="39"/>
  </w:num>
  <w:num w:numId="31" w16cid:durableId="1855653204">
    <w:abstractNumId w:val="1"/>
  </w:num>
  <w:num w:numId="32" w16cid:durableId="2035884383">
    <w:abstractNumId w:val="0"/>
  </w:num>
  <w:num w:numId="33" w16cid:durableId="1859001621">
    <w:abstractNumId w:val="38"/>
  </w:num>
  <w:num w:numId="34" w16cid:durableId="1301958134">
    <w:abstractNumId w:val="8"/>
  </w:num>
  <w:num w:numId="35" w16cid:durableId="1578634167">
    <w:abstractNumId w:val="41"/>
  </w:num>
  <w:num w:numId="36" w16cid:durableId="1587642268">
    <w:abstractNumId w:val="5"/>
  </w:num>
  <w:num w:numId="37" w16cid:durableId="1098408017">
    <w:abstractNumId w:val="21"/>
  </w:num>
  <w:num w:numId="38" w16cid:durableId="404568196">
    <w:abstractNumId w:val="21"/>
    <w:lvlOverride w:ilvl="1">
      <w:lvl w:ilvl="1">
        <w:numFmt w:val="bullet"/>
        <w:lvlText w:val=""/>
        <w:lvlJc w:val="left"/>
        <w:pPr>
          <w:tabs>
            <w:tab w:val="num" w:pos="1440"/>
          </w:tabs>
          <w:ind w:left="1440" w:hanging="360"/>
        </w:pPr>
        <w:rPr>
          <w:rFonts w:ascii="Symbol" w:hAnsi="Symbol" w:hint="default"/>
          <w:sz w:val="20"/>
        </w:rPr>
      </w:lvl>
    </w:lvlOverride>
  </w:num>
  <w:num w:numId="39" w16cid:durableId="903029231">
    <w:abstractNumId w:val="21"/>
    <w:lvlOverride w:ilvl="1">
      <w:lvl w:ilvl="1">
        <w:numFmt w:val="bullet"/>
        <w:lvlText w:val=""/>
        <w:lvlJc w:val="left"/>
        <w:pPr>
          <w:tabs>
            <w:tab w:val="num" w:pos="1440"/>
          </w:tabs>
          <w:ind w:left="1440" w:hanging="360"/>
        </w:pPr>
        <w:rPr>
          <w:rFonts w:ascii="Symbol" w:hAnsi="Symbol" w:hint="default"/>
          <w:sz w:val="20"/>
        </w:rPr>
      </w:lvl>
    </w:lvlOverride>
  </w:num>
  <w:num w:numId="40" w16cid:durableId="2058580134">
    <w:abstractNumId w:val="21"/>
    <w:lvlOverride w:ilvl="1">
      <w:lvl w:ilvl="1">
        <w:numFmt w:val="bullet"/>
        <w:lvlText w:val=""/>
        <w:lvlJc w:val="left"/>
        <w:pPr>
          <w:tabs>
            <w:tab w:val="num" w:pos="1440"/>
          </w:tabs>
          <w:ind w:left="1440" w:hanging="360"/>
        </w:pPr>
        <w:rPr>
          <w:rFonts w:ascii="Symbol" w:hAnsi="Symbol" w:hint="default"/>
          <w:sz w:val="20"/>
        </w:rPr>
      </w:lvl>
    </w:lvlOverride>
  </w:num>
  <w:num w:numId="41" w16cid:durableId="1590624492">
    <w:abstractNumId w:val="21"/>
    <w:lvlOverride w:ilvl="1">
      <w:lvl w:ilvl="1">
        <w:numFmt w:val="bullet"/>
        <w:lvlText w:val=""/>
        <w:lvlJc w:val="left"/>
        <w:pPr>
          <w:tabs>
            <w:tab w:val="num" w:pos="1440"/>
          </w:tabs>
          <w:ind w:left="1440" w:hanging="360"/>
        </w:pPr>
        <w:rPr>
          <w:rFonts w:ascii="Symbol" w:hAnsi="Symbol" w:hint="default"/>
          <w:sz w:val="20"/>
        </w:rPr>
      </w:lvl>
    </w:lvlOverride>
  </w:num>
  <w:num w:numId="42" w16cid:durableId="1397125848">
    <w:abstractNumId w:val="21"/>
    <w:lvlOverride w:ilvl="1">
      <w:lvl w:ilvl="1">
        <w:numFmt w:val="bullet"/>
        <w:lvlText w:val=""/>
        <w:lvlJc w:val="left"/>
        <w:pPr>
          <w:tabs>
            <w:tab w:val="num" w:pos="1440"/>
          </w:tabs>
          <w:ind w:left="1440" w:hanging="360"/>
        </w:pPr>
        <w:rPr>
          <w:rFonts w:ascii="Symbol" w:hAnsi="Symbol" w:hint="default"/>
          <w:sz w:val="20"/>
        </w:rPr>
      </w:lvl>
    </w:lvlOverride>
  </w:num>
  <w:num w:numId="43" w16cid:durableId="1309364003">
    <w:abstractNumId w:val="21"/>
    <w:lvlOverride w:ilvl="1">
      <w:lvl w:ilvl="1">
        <w:numFmt w:val="bullet"/>
        <w:lvlText w:val=""/>
        <w:lvlJc w:val="left"/>
        <w:pPr>
          <w:tabs>
            <w:tab w:val="num" w:pos="1440"/>
          </w:tabs>
          <w:ind w:left="1440" w:hanging="360"/>
        </w:pPr>
        <w:rPr>
          <w:rFonts w:ascii="Symbol" w:hAnsi="Symbol" w:hint="default"/>
          <w:sz w:val="20"/>
        </w:rPr>
      </w:lvl>
    </w:lvlOverride>
  </w:num>
  <w:num w:numId="44" w16cid:durableId="743842620">
    <w:abstractNumId w:val="21"/>
    <w:lvlOverride w:ilvl="1">
      <w:lvl w:ilvl="1">
        <w:numFmt w:val="bullet"/>
        <w:lvlText w:val=""/>
        <w:lvlJc w:val="left"/>
        <w:pPr>
          <w:tabs>
            <w:tab w:val="num" w:pos="1440"/>
          </w:tabs>
          <w:ind w:left="1440" w:hanging="360"/>
        </w:pPr>
        <w:rPr>
          <w:rFonts w:ascii="Symbol" w:hAnsi="Symbol" w:hint="default"/>
          <w:sz w:val="20"/>
        </w:rPr>
      </w:lvl>
    </w:lvlOverride>
  </w:num>
  <w:num w:numId="45" w16cid:durableId="281811555">
    <w:abstractNumId w:val="21"/>
    <w:lvlOverride w:ilvl="1">
      <w:lvl w:ilvl="1">
        <w:numFmt w:val="bullet"/>
        <w:lvlText w:val=""/>
        <w:lvlJc w:val="left"/>
        <w:pPr>
          <w:tabs>
            <w:tab w:val="num" w:pos="1440"/>
          </w:tabs>
          <w:ind w:left="1440" w:hanging="360"/>
        </w:pPr>
        <w:rPr>
          <w:rFonts w:ascii="Symbol" w:hAnsi="Symbol" w:hint="default"/>
          <w:sz w:val="20"/>
        </w:rPr>
      </w:lvl>
    </w:lvlOverride>
  </w:num>
  <w:num w:numId="46" w16cid:durableId="935407557">
    <w:abstractNumId w:val="21"/>
    <w:lvlOverride w:ilvl="1">
      <w:lvl w:ilvl="1">
        <w:numFmt w:val="bullet"/>
        <w:lvlText w:val=""/>
        <w:lvlJc w:val="left"/>
        <w:pPr>
          <w:tabs>
            <w:tab w:val="num" w:pos="1440"/>
          </w:tabs>
          <w:ind w:left="1440" w:hanging="360"/>
        </w:pPr>
        <w:rPr>
          <w:rFonts w:ascii="Symbol" w:hAnsi="Symbol" w:hint="default"/>
          <w:sz w:val="20"/>
        </w:rPr>
      </w:lvl>
    </w:lvlOverride>
  </w:num>
  <w:num w:numId="47" w16cid:durableId="578903262">
    <w:abstractNumId w:val="21"/>
    <w:lvlOverride w:ilvl="1">
      <w:lvl w:ilvl="1">
        <w:numFmt w:val="bullet"/>
        <w:lvlText w:val=""/>
        <w:lvlJc w:val="left"/>
        <w:pPr>
          <w:tabs>
            <w:tab w:val="num" w:pos="1440"/>
          </w:tabs>
          <w:ind w:left="1440" w:hanging="360"/>
        </w:pPr>
        <w:rPr>
          <w:rFonts w:ascii="Symbol" w:hAnsi="Symbol" w:hint="default"/>
          <w:sz w:val="20"/>
        </w:rPr>
      </w:lvl>
    </w:lvlOverride>
  </w:num>
  <w:num w:numId="48" w16cid:durableId="825589707">
    <w:abstractNumId w:val="21"/>
    <w:lvlOverride w:ilvl="1">
      <w:lvl w:ilvl="1">
        <w:numFmt w:val="bullet"/>
        <w:lvlText w:val=""/>
        <w:lvlJc w:val="left"/>
        <w:pPr>
          <w:tabs>
            <w:tab w:val="num" w:pos="1440"/>
          </w:tabs>
          <w:ind w:left="1440" w:hanging="360"/>
        </w:pPr>
        <w:rPr>
          <w:rFonts w:ascii="Symbol" w:hAnsi="Symbol" w:hint="default"/>
          <w:sz w:val="20"/>
        </w:rPr>
      </w:lvl>
    </w:lvlOverride>
  </w:num>
  <w:num w:numId="49" w16cid:durableId="761419406">
    <w:abstractNumId w:val="21"/>
    <w:lvlOverride w:ilvl="1">
      <w:lvl w:ilvl="1">
        <w:numFmt w:val="bullet"/>
        <w:lvlText w:val=""/>
        <w:lvlJc w:val="left"/>
        <w:pPr>
          <w:tabs>
            <w:tab w:val="num" w:pos="1440"/>
          </w:tabs>
          <w:ind w:left="1440" w:hanging="360"/>
        </w:pPr>
        <w:rPr>
          <w:rFonts w:ascii="Symbol" w:hAnsi="Symbol" w:hint="default"/>
          <w:sz w:val="20"/>
        </w:rPr>
      </w:lvl>
    </w:lvlOverride>
  </w:num>
  <w:num w:numId="50" w16cid:durableId="480926735">
    <w:abstractNumId w:val="21"/>
    <w:lvlOverride w:ilvl="1">
      <w:lvl w:ilvl="1">
        <w:numFmt w:val="bullet"/>
        <w:lvlText w:val=""/>
        <w:lvlJc w:val="left"/>
        <w:pPr>
          <w:tabs>
            <w:tab w:val="num" w:pos="1440"/>
          </w:tabs>
          <w:ind w:left="1440" w:hanging="360"/>
        </w:pPr>
        <w:rPr>
          <w:rFonts w:ascii="Symbol" w:hAnsi="Symbol" w:hint="default"/>
          <w:sz w:val="20"/>
        </w:rPr>
      </w:lvl>
    </w:lvlOverride>
  </w:num>
  <w:num w:numId="51" w16cid:durableId="1643073339">
    <w:abstractNumId w:val="21"/>
    <w:lvlOverride w:ilvl="1">
      <w:lvl w:ilvl="1">
        <w:numFmt w:val="bullet"/>
        <w:lvlText w:val=""/>
        <w:lvlJc w:val="left"/>
        <w:pPr>
          <w:tabs>
            <w:tab w:val="num" w:pos="1440"/>
          </w:tabs>
          <w:ind w:left="1440" w:hanging="360"/>
        </w:pPr>
        <w:rPr>
          <w:rFonts w:ascii="Symbol" w:hAnsi="Symbol" w:hint="default"/>
          <w:sz w:val="20"/>
        </w:rPr>
      </w:lvl>
    </w:lvlOverride>
  </w:num>
  <w:num w:numId="52" w16cid:durableId="1804041066">
    <w:abstractNumId w:val="21"/>
    <w:lvlOverride w:ilvl="1">
      <w:lvl w:ilvl="1">
        <w:numFmt w:val="bullet"/>
        <w:lvlText w:val=""/>
        <w:lvlJc w:val="left"/>
        <w:pPr>
          <w:tabs>
            <w:tab w:val="num" w:pos="1440"/>
          </w:tabs>
          <w:ind w:left="1440" w:hanging="360"/>
        </w:pPr>
        <w:rPr>
          <w:rFonts w:ascii="Symbol" w:hAnsi="Symbol" w:hint="default"/>
          <w:sz w:val="20"/>
        </w:rPr>
      </w:lvl>
    </w:lvlOverride>
  </w:num>
  <w:num w:numId="53" w16cid:durableId="25522895">
    <w:abstractNumId w:val="16"/>
  </w:num>
  <w:num w:numId="54" w16cid:durableId="1642882196">
    <w:abstractNumId w:val="12"/>
  </w:num>
  <w:num w:numId="55" w16cid:durableId="821509735">
    <w:abstractNumId w:val="29"/>
  </w:num>
  <w:num w:numId="56" w16cid:durableId="53621881">
    <w:abstractNumId w:val="30"/>
  </w:num>
  <w:num w:numId="57" w16cid:durableId="1711029282">
    <w:abstractNumId w:val="17"/>
  </w:num>
  <w:num w:numId="58" w16cid:durableId="1073238241">
    <w:abstractNumId w:val="17"/>
    <w:lvlOverride w:ilvl="1">
      <w:lvl w:ilvl="1">
        <w:numFmt w:val="bullet"/>
        <w:lvlText w:val=""/>
        <w:lvlJc w:val="left"/>
        <w:pPr>
          <w:tabs>
            <w:tab w:val="num" w:pos="1440"/>
          </w:tabs>
          <w:ind w:left="1440" w:hanging="360"/>
        </w:pPr>
        <w:rPr>
          <w:rFonts w:ascii="Symbol" w:hAnsi="Symbol" w:hint="default"/>
          <w:sz w:val="20"/>
        </w:rPr>
      </w:lvl>
    </w:lvlOverride>
  </w:num>
  <w:num w:numId="59" w16cid:durableId="2109041224">
    <w:abstractNumId w:val="17"/>
    <w:lvlOverride w:ilvl="1">
      <w:lvl w:ilvl="1">
        <w:numFmt w:val="bullet"/>
        <w:lvlText w:val=""/>
        <w:lvlJc w:val="left"/>
        <w:pPr>
          <w:tabs>
            <w:tab w:val="num" w:pos="1440"/>
          </w:tabs>
          <w:ind w:left="1440" w:hanging="360"/>
        </w:pPr>
        <w:rPr>
          <w:rFonts w:ascii="Symbol" w:hAnsi="Symbol" w:hint="default"/>
          <w:sz w:val="20"/>
        </w:rPr>
      </w:lvl>
    </w:lvlOverride>
  </w:num>
  <w:num w:numId="60" w16cid:durableId="1151756600">
    <w:abstractNumId w:val="17"/>
    <w:lvlOverride w:ilvl="1">
      <w:lvl w:ilvl="1">
        <w:numFmt w:val="bullet"/>
        <w:lvlText w:val=""/>
        <w:lvlJc w:val="left"/>
        <w:pPr>
          <w:tabs>
            <w:tab w:val="num" w:pos="1440"/>
          </w:tabs>
          <w:ind w:left="1440" w:hanging="360"/>
        </w:pPr>
        <w:rPr>
          <w:rFonts w:ascii="Symbol" w:hAnsi="Symbol" w:hint="default"/>
          <w:sz w:val="20"/>
        </w:rPr>
      </w:lvl>
    </w:lvlOverride>
  </w:num>
  <w:num w:numId="61" w16cid:durableId="198670477">
    <w:abstractNumId w:val="17"/>
    <w:lvlOverride w:ilvl="1">
      <w:lvl w:ilvl="1">
        <w:numFmt w:val="bullet"/>
        <w:lvlText w:val=""/>
        <w:lvlJc w:val="left"/>
        <w:pPr>
          <w:tabs>
            <w:tab w:val="num" w:pos="1440"/>
          </w:tabs>
          <w:ind w:left="1440" w:hanging="360"/>
        </w:pPr>
        <w:rPr>
          <w:rFonts w:ascii="Symbol" w:hAnsi="Symbol" w:hint="default"/>
          <w:sz w:val="20"/>
        </w:rPr>
      </w:lvl>
    </w:lvlOverride>
  </w:num>
  <w:num w:numId="62" w16cid:durableId="1517309751">
    <w:abstractNumId w:val="17"/>
    <w:lvlOverride w:ilvl="1">
      <w:lvl w:ilvl="1">
        <w:numFmt w:val="bullet"/>
        <w:lvlText w:val=""/>
        <w:lvlJc w:val="left"/>
        <w:pPr>
          <w:tabs>
            <w:tab w:val="num" w:pos="1440"/>
          </w:tabs>
          <w:ind w:left="1440" w:hanging="360"/>
        </w:pPr>
        <w:rPr>
          <w:rFonts w:ascii="Symbol" w:hAnsi="Symbol" w:hint="default"/>
          <w:sz w:val="20"/>
        </w:rPr>
      </w:lvl>
    </w:lvlOverride>
  </w:num>
  <w:num w:numId="63" w16cid:durableId="229076261">
    <w:abstractNumId w:val="17"/>
    <w:lvlOverride w:ilvl="1">
      <w:lvl w:ilvl="1">
        <w:numFmt w:val="bullet"/>
        <w:lvlText w:val=""/>
        <w:lvlJc w:val="left"/>
        <w:pPr>
          <w:tabs>
            <w:tab w:val="num" w:pos="1440"/>
          </w:tabs>
          <w:ind w:left="1440" w:hanging="360"/>
        </w:pPr>
        <w:rPr>
          <w:rFonts w:ascii="Symbol" w:hAnsi="Symbol" w:hint="default"/>
          <w:sz w:val="20"/>
        </w:rPr>
      </w:lvl>
    </w:lvlOverride>
  </w:num>
  <w:num w:numId="64" w16cid:durableId="53431896">
    <w:abstractNumId w:val="17"/>
    <w:lvlOverride w:ilvl="1">
      <w:lvl w:ilvl="1">
        <w:numFmt w:val="bullet"/>
        <w:lvlText w:val=""/>
        <w:lvlJc w:val="left"/>
        <w:pPr>
          <w:tabs>
            <w:tab w:val="num" w:pos="1440"/>
          </w:tabs>
          <w:ind w:left="1440" w:hanging="360"/>
        </w:pPr>
        <w:rPr>
          <w:rFonts w:ascii="Symbol" w:hAnsi="Symbol" w:hint="default"/>
          <w:sz w:val="20"/>
        </w:rPr>
      </w:lvl>
    </w:lvlOverride>
  </w:num>
  <w:num w:numId="65" w16cid:durableId="669210302">
    <w:abstractNumId w:val="17"/>
    <w:lvlOverride w:ilvl="1">
      <w:lvl w:ilvl="1">
        <w:numFmt w:val="bullet"/>
        <w:lvlText w:val=""/>
        <w:lvlJc w:val="left"/>
        <w:pPr>
          <w:tabs>
            <w:tab w:val="num" w:pos="1440"/>
          </w:tabs>
          <w:ind w:left="1440" w:hanging="360"/>
        </w:pPr>
        <w:rPr>
          <w:rFonts w:ascii="Symbol" w:hAnsi="Symbol" w:hint="default"/>
          <w:sz w:val="20"/>
        </w:rPr>
      </w:lvl>
    </w:lvlOverride>
  </w:num>
  <w:num w:numId="66" w16cid:durableId="1444111189">
    <w:abstractNumId w:val="11"/>
  </w:num>
  <w:num w:numId="67" w16cid:durableId="724135876">
    <w:abstractNumId w:val="11"/>
    <w:lvlOverride w:ilvl="1">
      <w:lvl w:ilvl="1">
        <w:numFmt w:val="bullet"/>
        <w:lvlText w:val=""/>
        <w:lvlJc w:val="left"/>
        <w:pPr>
          <w:tabs>
            <w:tab w:val="num" w:pos="1440"/>
          </w:tabs>
          <w:ind w:left="1440" w:hanging="360"/>
        </w:pPr>
        <w:rPr>
          <w:rFonts w:ascii="Symbol" w:hAnsi="Symbol" w:hint="default"/>
          <w:sz w:val="20"/>
        </w:rPr>
      </w:lvl>
    </w:lvlOverride>
  </w:num>
  <w:num w:numId="68" w16cid:durableId="1519345429">
    <w:abstractNumId w:val="11"/>
    <w:lvlOverride w:ilvl="1">
      <w:lvl w:ilvl="1">
        <w:numFmt w:val="bullet"/>
        <w:lvlText w:val=""/>
        <w:lvlJc w:val="left"/>
        <w:pPr>
          <w:tabs>
            <w:tab w:val="num" w:pos="1440"/>
          </w:tabs>
          <w:ind w:left="1440" w:hanging="360"/>
        </w:pPr>
        <w:rPr>
          <w:rFonts w:ascii="Symbol" w:hAnsi="Symbol" w:hint="default"/>
          <w:sz w:val="20"/>
        </w:rPr>
      </w:lvl>
    </w:lvlOverride>
  </w:num>
  <w:num w:numId="69" w16cid:durableId="1202132104">
    <w:abstractNumId w:val="11"/>
    <w:lvlOverride w:ilvl="1">
      <w:lvl w:ilvl="1">
        <w:numFmt w:val="bullet"/>
        <w:lvlText w:val=""/>
        <w:lvlJc w:val="left"/>
        <w:pPr>
          <w:tabs>
            <w:tab w:val="num" w:pos="1440"/>
          </w:tabs>
          <w:ind w:left="1440" w:hanging="360"/>
        </w:pPr>
        <w:rPr>
          <w:rFonts w:ascii="Symbol" w:hAnsi="Symbol" w:hint="default"/>
          <w:sz w:val="20"/>
        </w:rPr>
      </w:lvl>
    </w:lvlOverride>
  </w:num>
  <w:num w:numId="70" w16cid:durableId="1134447205">
    <w:abstractNumId w:val="11"/>
    <w:lvlOverride w:ilvl="1">
      <w:lvl w:ilvl="1">
        <w:numFmt w:val="bullet"/>
        <w:lvlText w:val=""/>
        <w:lvlJc w:val="left"/>
        <w:pPr>
          <w:tabs>
            <w:tab w:val="num" w:pos="1440"/>
          </w:tabs>
          <w:ind w:left="1440" w:hanging="360"/>
        </w:pPr>
        <w:rPr>
          <w:rFonts w:ascii="Symbol" w:hAnsi="Symbol" w:hint="default"/>
          <w:sz w:val="20"/>
        </w:rPr>
      </w:lvl>
    </w:lvlOverride>
  </w:num>
  <w:num w:numId="71" w16cid:durableId="479082297">
    <w:abstractNumId w:val="27"/>
  </w:num>
  <w:num w:numId="72" w16cid:durableId="2024045086">
    <w:abstractNumId w:val="37"/>
  </w:num>
  <w:num w:numId="73" w16cid:durableId="1504004849">
    <w:abstractNumId w:val="37"/>
    <w:lvlOverride w:ilvl="1">
      <w:lvl w:ilvl="1">
        <w:numFmt w:val="bullet"/>
        <w:lvlText w:val=""/>
        <w:lvlJc w:val="left"/>
        <w:pPr>
          <w:tabs>
            <w:tab w:val="num" w:pos="1440"/>
          </w:tabs>
          <w:ind w:left="1440" w:hanging="360"/>
        </w:pPr>
        <w:rPr>
          <w:rFonts w:ascii="Symbol" w:hAnsi="Symbol" w:hint="default"/>
          <w:sz w:val="20"/>
        </w:rPr>
      </w:lvl>
    </w:lvlOverride>
  </w:num>
  <w:num w:numId="74" w16cid:durableId="438764955">
    <w:abstractNumId w:val="37"/>
    <w:lvlOverride w:ilvl="1">
      <w:lvl w:ilvl="1">
        <w:numFmt w:val="bullet"/>
        <w:lvlText w:val=""/>
        <w:lvlJc w:val="left"/>
        <w:pPr>
          <w:tabs>
            <w:tab w:val="num" w:pos="1440"/>
          </w:tabs>
          <w:ind w:left="1440" w:hanging="360"/>
        </w:pPr>
        <w:rPr>
          <w:rFonts w:ascii="Symbol" w:hAnsi="Symbol" w:hint="default"/>
          <w:sz w:val="20"/>
        </w:rPr>
      </w:lvl>
    </w:lvlOverride>
  </w:num>
  <w:num w:numId="75" w16cid:durableId="921989226">
    <w:abstractNumId w:val="37"/>
    <w:lvlOverride w:ilvl="1">
      <w:lvl w:ilvl="1">
        <w:numFmt w:val="bullet"/>
        <w:lvlText w:val=""/>
        <w:lvlJc w:val="left"/>
        <w:pPr>
          <w:tabs>
            <w:tab w:val="num" w:pos="1440"/>
          </w:tabs>
          <w:ind w:left="1440" w:hanging="360"/>
        </w:pPr>
        <w:rPr>
          <w:rFonts w:ascii="Symbol" w:hAnsi="Symbol" w:hint="default"/>
          <w:sz w:val="20"/>
        </w:rPr>
      </w:lvl>
    </w:lvlOverride>
  </w:num>
  <w:num w:numId="76" w16cid:durableId="1281569617">
    <w:abstractNumId w:val="37"/>
    <w:lvlOverride w:ilvl="1">
      <w:lvl w:ilvl="1">
        <w:numFmt w:val="bullet"/>
        <w:lvlText w:val=""/>
        <w:lvlJc w:val="left"/>
        <w:pPr>
          <w:tabs>
            <w:tab w:val="num" w:pos="1440"/>
          </w:tabs>
          <w:ind w:left="1440" w:hanging="360"/>
        </w:pPr>
        <w:rPr>
          <w:rFonts w:ascii="Symbol" w:hAnsi="Symbol" w:hint="default"/>
          <w:sz w:val="20"/>
        </w:rPr>
      </w:lvl>
    </w:lvlOverride>
  </w:num>
  <w:num w:numId="77" w16cid:durableId="704521111">
    <w:abstractNumId w:val="37"/>
    <w:lvlOverride w:ilvl="1">
      <w:lvl w:ilvl="1">
        <w:numFmt w:val="bullet"/>
        <w:lvlText w:val=""/>
        <w:lvlJc w:val="left"/>
        <w:pPr>
          <w:tabs>
            <w:tab w:val="num" w:pos="1440"/>
          </w:tabs>
          <w:ind w:left="1440" w:hanging="360"/>
        </w:pPr>
        <w:rPr>
          <w:rFonts w:ascii="Symbol" w:hAnsi="Symbol" w:hint="default"/>
          <w:sz w:val="20"/>
        </w:rPr>
      </w:lvl>
    </w:lvlOverride>
  </w:num>
  <w:num w:numId="78" w16cid:durableId="498272098">
    <w:abstractNumId w:val="37"/>
    <w:lvlOverride w:ilvl="1">
      <w:lvl w:ilvl="1">
        <w:numFmt w:val="bullet"/>
        <w:lvlText w:val=""/>
        <w:lvlJc w:val="left"/>
        <w:pPr>
          <w:tabs>
            <w:tab w:val="num" w:pos="1440"/>
          </w:tabs>
          <w:ind w:left="1440" w:hanging="360"/>
        </w:pPr>
        <w:rPr>
          <w:rFonts w:ascii="Symbol" w:hAnsi="Symbol" w:hint="default"/>
          <w:sz w:val="20"/>
        </w:rPr>
      </w:lvl>
    </w:lvlOverride>
  </w:num>
  <w:num w:numId="79" w16cid:durableId="328749181">
    <w:abstractNumId w:val="37"/>
    <w:lvlOverride w:ilvl="1">
      <w:lvl w:ilvl="1">
        <w:numFmt w:val="bullet"/>
        <w:lvlText w:val=""/>
        <w:lvlJc w:val="left"/>
        <w:pPr>
          <w:tabs>
            <w:tab w:val="num" w:pos="1440"/>
          </w:tabs>
          <w:ind w:left="1440" w:hanging="360"/>
        </w:pPr>
        <w:rPr>
          <w:rFonts w:ascii="Symbol" w:hAnsi="Symbol" w:hint="default"/>
          <w:sz w:val="20"/>
        </w:rPr>
      </w:lvl>
    </w:lvlOverride>
  </w:num>
  <w:num w:numId="80" w16cid:durableId="69929554">
    <w:abstractNumId w:val="37"/>
    <w:lvlOverride w:ilvl="1">
      <w:lvl w:ilvl="1">
        <w:numFmt w:val="bullet"/>
        <w:lvlText w:val=""/>
        <w:lvlJc w:val="left"/>
        <w:pPr>
          <w:tabs>
            <w:tab w:val="num" w:pos="1440"/>
          </w:tabs>
          <w:ind w:left="1440" w:hanging="360"/>
        </w:pPr>
        <w:rPr>
          <w:rFonts w:ascii="Symbol" w:hAnsi="Symbol" w:hint="default"/>
          <w:sz w:val="20"/>
        </w:rPr>
      </w:lvl>
    </w:lvlOverride>
  </w:num>
  <w:num w:numId="81" w16cid:durableId="406343929">
    <w:abstractNumId w:val="37"/>
    <w:lvlOverride w:ilvl="1">
      <w:lvl w:ilvl="1">
        <w:numFmt w:val="bullet"/>
        <w:lvlText w:val=""/>
        <w:lvlJc w:val="left"/>
        <w:pPr>
          <w:tabs>
            <w:tab w:val="num" w:pos="1440"/>
          </w:tabs>
          <w:ind w:left="1440" w:hanging="360"/>
        </w:pPr>
        <w:rPr>
          <w:rFonts w:ascii="Symbol" w:hAnsi="Symbol" w:hint="default"/>
          <w:sz w:val="20"/>
        </w:rPr>
      </w:lvl>
    </w:lvlOverride>
  </w:num>
  <w:num w:numId="82" w16cid:durableId="944461242">
    <w:abstractNumId w:val="37"/>
    <w:lvlOverride w:ilvl="1">
      <w:lvl w:ilvl="1">
        <w:numFmt w:val="bullet"/>
        <w:lvlText w:val=""/>
        <w:lvlJc w:val="left"/>
        <w:pPr>
          <w:tabs>
            <w:tab w:val="num" w:pos="1440"/>
          </w:tabs>
          <w:ind w:left="1440" w:hanging="360"/>
        </w:pPr>
        <w:rPr>
          <w:rFonts w:ascii="Symbol" w:hAnsi="Symbol" w:hint="default"/>
          <w:sz w:val="20"/>
        </w:rPr>
      </w:lvl>
    </w:lvlOverride>
  </w:num>
  <w:num w:numId="83" w16cid:durableId="1457017728">
    <w:abstractNumId w:val="37"/>
    <w:lvlOverride w:ilvl="1">
      <w:lvl w:ilvl="1">
        <w:numFmt w:val="bullet"/>
        <w:lvlText w:val=""/>
        <w:lvlJc w:val="left"/>
        <w:pPr>
          <w:tabs>
            <w:tab w:val="num" w:pos="1440"/>
          </w:tabs>
          <w:ind w:left="1440" w:hanging="360"/>
        </w:pPr>
        <w:rPr>
          <w:rFonts w:ascii="Symbol" w:hAnsi="Symbol"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53C5"/>
    <w:rsid w:val="000013EE"/>
    <w:rsid w:val="0000307B"/>
    <w:rsid w:val="00003E6C"/>
    <w:rsid w:val="00004D3E"/>
    <w:rsid w:val="0001172C"/>
    <w:rsid w:val="00017751"/>
    <w:rsid w:val="00017A4F"/>
    <w:rsid w:val="00020B0E"/>
    <w:rsid w:val="00032F80"/>
    <w:rsid w:val="00033A3F"/>
    <w:rsid w:val="00034433"/>
    <w:rsid w:val="000461D6"/>
    <w:rsid w:val="00050323"/>
    <w:rsid w:val="00050E5E"/>
    <w:rsid w:val="00055CDE"/>
    <w:rsid w:val="00060134"/>
    <w:rsid w:val="00060B9E"/>
    <w:rsid w:val="00060BA9"/>
    <w:rsid w:val="00064633"/>
    <w:rsid w:val="00065A3D"/>
    <w:rsid w:val="00066E74"/>
    <w:rsid w:val="00067066"/>
    <w:rsid w:val="00067F79"/>
    <w:rsid w:val="000703D0"/>
    <w:rsid w:val="000748C4"/>
    <w:rsid w:val="00074D2B"/>
    <w:rsid w:val="0007729F"/>
    <w:rsid w:val="00083B0D"/>
    <w:rsid w:val="0008671A"/>
    <w:rsid w:val="0009062F"/>
    <w:rsid w:val="00095E3D"/>
    <w:rsid w:val="000A3C88"/>
    <w:rsid w:val="000A44C2"/>
    <w:rsid w:val="000B09B8"/>
    <w:rsid w:val="000B53C5"/>
    <w:rsid w:val="000B6185"/>
    <w:rsid w:val="000B74F3"/>
    <w:rsid w:val="000C07A5"/>
    <w:rsid w:val="000C0975"/>
    <w:rsid w:val="000C40B2"/>
    <w:rsid w:val="000D19FC"/>
    <w:rsid w:val="000D347A"/>
    <w:rsid w:val="000D3E29"/>
    <w:rsid w:val="000E1DAC"/>
    <w:rsid w:val="000E3F6F"/>
    <w:rsid w:val="000E45B4"/>
    <w:rsid w:val="000E7597"/>
    <w:rsid w:val="000E7BDD"/>
    <w:rsid w:val="000F0E3A"/>
    <w:rsid w:val="000F33EC"/>
    <w:rsid w:val="000F3626"/>
    <w:rsid w:val="000F48F1"/>
    <w:rsid w:val="000F74BC"/>
    <w:rsid w:val="000F7A4C"/>
    <w:rsid w:val="0010060A"/>
    <w:rsid w:val="00101A01"/>
    <w:rsid w:val="00107D75"/>
    <w:rsid w:val="00113B61"/>
    <w:rsid w:val="00117CBB"/>
    <w:rsid w:val="00122D3F"/>
    <w:rsid w:val="00125352"/>
    <w:rsid w:val="001256D8"/>
    <w:rsid w:val="001318D4"/>
    <w:rsid w:val="00132EFD"/>
    <w:rsid w:val="00135563"/>
    <w:rsid w:val="00136FA1"/>
    <w:rsid w:val="00140CBA"/>
    <w:rsid w:val="0014316C"/>
    <w:rsid w:val="0014390B"/>
    <w:rsid w:val="00143E00"/>
    <w:rsid w:val="00145BFD"/>
    <w:rsid w:val="0014668C"/>
    <w:rsid w:val="00147DEE"/>
    <w:rsid w:val="00147FE6"/>
    <w:rsid w:val="00154902"/>
    <w:rsid w:val="001608D5"/>
    <w:rsid w:val="00160CB3"/>
    <w:rsid w:val="001655A4"/>
    <w:rsid w:val="0016601B"/>
    <w:rsid w:val="0018070E"/>
    <w:rsid w:val="00182731"/>
    <w:rsid w:val="001848DC"/>
    <w:rsid w:val="001858F9"/>
    <w:rsid w:val="00186EC6"/>
    <w:rsid w:val="001961C9"/>
    <w:rsid w:val="001A1456"/>
    <w:rsid w:val="001A7B06"/>
    <w:rsid w:val="001B0B70"/>
    <w:rsid w:val="001B2F29"/>
    <w:rsid w:val="001B4452"/>
    <w:rsid w:val="001B491E"/>
    <w:rsid w:val="001B5BD0"/>
    <w:rsid w:val="001B6E96"/>
    <w:rsid w:val="001C0004"/>
    <w:rsid w:val="001C00B2"/>
    <w:rsid w:val="001C2CA8"/>
    <w:rsid w:val="001C44DA"/>
    <w:rsid w:val="001D0ACE"/>
    <w:rsid w:val="001D0BE0"/>
    <w:rsid w:val="001D16F4"/>
    <w:rsid w:val="001D2EAA"/>
    <w:rsid w:val="001D5F4D"/>
    <w:rsid w:val="001E5659"/>
    <w:rsid w:val="001E6B44"/>
    <w:rsid w:val="001F376E"/>
    <w:rsid w:val="00202144"/>
    <w:rsid w:val="00202DD8"/>
    <w:rsid w:val="00204782"/>
    <w:rsid w:val="00211B12"/>
    <w:rsid w:val="0021358C"/>
    <w:rsid w:val="00213E96"/>
    <w:rsid w:val="0021460E"/>
    <w:rsid w:val="00220638"/>
    <w:rsid w:val="002352CC"/>
    <w:rsid w:val="00237776"/>
    <w:rsid w:val="0025126D"/>
    <w:rsid w:val="0025789B"/>
    <w:rsid w:val="0027095B"/>
    <w:rsid w:val="00271832"/>
    <w:rsid w:val="00273453"/>
    <w:rsid w:val="002775F1"/>
    <w:rsid w:val="002842C5"/>
    <w:rsid w:val="00285636"/>
    <w:rsid w:val="002868A9"/>
    <w:rsid w:val="0028748C"/>
    <w:rsid w:val="00287C31"/>
    <w:rsid w:val="00287E9F"/>
    <w:rsid w:val="002A0B2E"/>
    <w:rsid w:val="002A2CDE"/>
    <w:rsid w:val="002A3938"/>
    <w:rsid w:val="002A3C4F"/>
    <w:rsid w:val="002A6977"/>
    <w:rsid w:val="002A69B6"/>
    <w:rsid w:val="002C20C0"/>
    <w:rsid w:val="002C3317"/>
    <w:rsid w:val="002D4129"/>
    <w:rsid w:val="002D5000"/>
    <w:rsid w:val="002D74EC"/>
    <w:rsid w:val="002D7FBE"/>
    <w:rsid w:val="002E655F"/>
    <w:rsid w:val="002E7020"/>
    <w:rsid w:val="002F1928"/>
    <w:rsid w:val="002F1B34"/>
    <w:rsid w:val="002F38FE"/>
    <w:rsid w:val="002F455E"/>
    <w:rsid w:val="00300581"/>
    <w:rsid w:val="00301E89"/>
    <w:rsid w:val="00312677"/>
    <w:rsid w:val="00312C1C"/>
    <w:rsid w:val="00313936"/>
    <w:rsid w:val="00313BDD"/>
    <w:rsid w:val="003153D4"/>
    <w:rsid w:val="00315D95"/>
    <w:rsid w:val="003168B4"/>
    <w:rsid w:val="003174F8"/>
    <w:rsid w:val="00322164"/>
    <w:rsid w:val="003236BD"/>
    <w:rsid w:val="0032518E"/>
    <w:rsid w:val="00330172"/>
    <w:rsid w:val="003327D0"/>
    <w:rsid w:val="00332B37"/>
    <w:rsid w:val="00333696"/>
    <w:rsid w:val="003404D3"/>
    <w:rsid w:val="00340E6C"/>
    <w:rsid w:val="00346C42"/>
    <w:rsid w:val="00347B99"/>
    <w:rsid w:val="00350A92"/>
    <w:rsid w:val="00353107"/>
    <w:rsid w:val="00353789"/>
    <w:rsid w:val="00355E3A"/>
    <w:rsid w:val="00357D43"/>
    <w:rsid w:val="00360CB2"/>
    <w:rsid w:val="003616B8"/>
    <w:rsid w:val="0036280F"/>
    <w:rsid w:val="00370958"/>
    <w:rsid w:val="0037314D"/>
    <w:rsid w:val="00382E42"/>
    <w:rsid w:val="003838E7"/>
    <w:rsid w:val="00383E6E"/>
    <w:rsid w:val="00383FA0"/>
    <w:rsid w:val="0038753B"/>
    <w:rsid w:val="003908B2"/>
    <w:rsid w:val="00390EF0"/>
    <w:rsid w:val="00392722"/>
    <w:rsid w:val="00392824"/>
    <w:rsid w:val="0039473D"/>
    <w:rsid w:val="00395301"/>
    <w:rsid w:val="00397777"/>
    <w:rsid w:val="003A3584"/>
    <w:rsid w:val="003A4231"/>
    <w:rsid w:val="003A4936"/>
    <w:rsid w:val="003A5B6D"/>
    <w:rsid w:val="003A70B7"/>
    <w:rsid w:val="003B036F"/>
    <w:rsid w:val="003B1BC3"/>
    <w:rsid w:val="003B3494"/>
    <w:rsid w:val="003C0CFF"/>
    <w:rsid w:val="003C2127"/>
    <w:rsid w:val="003C3378"/>
    <w:rsid w:val="003C6947"/>
    <w:rsid w:val="003C697A"/>
    <w:rsid w:val="003D1627"/>
    <w:rsid w:val="003D47C2"/>
    <w:rsid w:val="003D5A62"/>
    <w:rsid w:val="003D7E6B"/>
    <w:rsid w:val="003E3302"/>
    <w:rsid w:val="003E33FB"/>
    <w:rsid w:val="003F0C42"/>
    <w:rsid w:val="003F1E4E"/>
    <w:rsid w:val="003F41FA"/>
    <w:rsid w:val="003F473F"/>
    <w:rsid w:val="003F7432"/>
    <w:rsid w:val="003F7A00"/>
    <w:rsid w:val="004029A8"/>
    <w:rsid w:val="004032CC"/>
    <w:rsid w:val="00410400"/>
    <w:rsid w:val="00411D83"/>
    <w:rsid w:val="00415A79"/>
    <w:rsid w:val="00420843"/>
    <w:rsid w:val="00421FE5"/>
    <w:rsid w:val="00423BB8"/>
    <w:rsid w:val="00425C36"/>
    <w:rsid w:val="00426749"/>
    <w:rsid w:val="004329A6"/>
    <w:rsid w:val="0043348E"/>
    <w:rsid w:val="00436E61"/>
    <w:rsid w:val="00437EEA"/>
    <w:rsid w:val="0044048D"/>
    <w:rsid w:val="0044409F"/>
    <w:rsid w:val="00446C65"/>
    <w:rsid w:val="004513F1"/>
    <w:rsid w:val="00452F86"/>
    <w:rsid w:val="00453C04"/>
    <w:rsid w:val="00460E15"/>
    <w:rsid w:val="00462694"/>
    <w:rsid w:val="00462DD7"/>
    <w:rsid w:val="004718BD"/>
    <w:rsid w:val="00473D82"/>
    <w:rsid w:val="00474447"/>
    <w:rsid w:val="00487709"/>
    <w:rsid w:val="0049108A"/>
    <w:rsid w:val="00492785"/>
    <w:rsid w:val="00492D1B"/>
    <w:rsid w:val="00495259"/>
    <w:rsid w:val="004A22FB"/>
    <w:rsid w:val="004A59D3"/>
    <w:rsid w:val="004A7524"/>
    <w:rsid w:val="004B2BA7"/>
    <w:rsid w:val="004B7C24"/>
    <w:rsid w:val="004C0070"/>
    <w:rsid w:val="004C2AF8"/>
    <w:rsid w:val="004D3E0F"/>
    <w:rsid w:val="004D7676"/>
    <w:rsid w:val="004E128C"/>
    <w:rsid w:val="004E2574"/>
    <w:rsid w:val="004E523F"/>
    <w:rsid w:val="004F25F1"/>
    <w:rsid w:val="004F65C9"/>
    <w:rsid w:val="004F6F63"/>
    <w:rsid w:val="004F731B"/>
    <w:rsid w:val="00501CD8"/>
    <w:rsid w:val="0050239B"/>
    <w:rsid w:val="005051A4"/>
    <w:rsid w:val="005104C0"/>
    <w:rsid w:val="0051222D"/>
    <w:rsid w:val="005134FC"/>
    <w:rsid w:val="00515CD2"/>
    <w:rsid w:val="00516BF8"/>
    <w:rsid w:val="00517468"/>
    <w:rsid w:val="005204AF"/>
    <w:rsid w:val="005209BB"/>
    <w:rsid w:val="00530A36"/>
    <w:rsid w:val="00532835"/>
    <w:rsid w:val="005339F5"/>
    <w:rsid w:val="00535D93"/>
    <w:rsid w:val="005422C3"/>
    <w:rsid w:val="00543A30"/>
    <w:rsid w:val="00543B83"/>
    <w:rsid w:val="00553034"/>
    <w:rsid w:val="0055408B"/>
    <w:rsid w:val="0055563B"/>
    <w:rsid w:val="00562222"/>
    <w:rsid w:val="00567705"/>
    <w:rsid w:val="00570A1B"/>
    <w:rsid w:val="00572FAF"/>
    <w:rsid w:val="00574137"/>
    <w:rsid w:val="0057438A"/>
    <w:rsid w:val="00574715"/>
    <w:rsid w:val="005843CD"/>
    <w:rsid w:val="00586786"/>
    <w:rsid w:val="005905B6"/>
    <w:rsid w:val="005A0152"/>
    <w:rsid w:val="005A08BF"/>
    <w:rsid w:val="005A108C"/>
    <w:rsid w:val="005A16E4"/>
    <w:rsid w:val="005A1C0A"/>
    <w:rsid w:val="005C171B"/>
    <w:rsid w:val="005C1CEE"/>
    <w:rsid w:val="005C36FB"/>
    <w:rsid w:val="005D02C6"/>
    <w:rsid w:val="005D0756"/>
    <w:rsid w:val="005D2AFE"/>
    <w:rsid w:val="005D707A"/>
    <w:rsid w:val="005D7D02"/>
    <w:rsid w:val="005E0A66"/>
    <w:rsid w:val="005E30ED"/>
    <w:rsid w:val="005E3E2E"/>
    <w:rsid w:val="005E5662"/>
    <w:rsid w:val="005E6832"/>
    <w:rsid w:val="005F4F29"/>
    <w:rsid w:val="005F6034"/>
    <w:rsid w:val="00601AF8"/>
    <w:rsid w:val="00602943"/>
    <w:rsid w:val="006043AC"/>
    <w:rsid w:val="0061111C"/>
    <w:rsid w:val="006116D0"/>
    <w:rsid w:val="0061222A"/>
    <w:rsid w:val="0061236E"/>
    <w:rsid w:val="006146D3"/>
    <w:rsid w:val="0061559B"/>
    <w:rsid w:val="00615CF6"/>
    <w:rsid w:val="0063110C"/>
    <w:rsid w:val="00631565"/>
    <w:rsid w:val="00632D75"/>
    <w:rsid w:val="00633AC9"/>
    <w:rsid w:val="00641B1F"/>
    <w:rsid w:val="00641BA7"/>
    <w:rsid w:val="00645B8F"/>
    <w:rsid w:val="0066238B"/>
    <w:rsid w:val="00662D5D"/>
    <w:rsid w:val="00664819"/>
    <w:rsid w:val="006649DA"/>
    <w:rsid w:val="00664DE6"/>
    <w:rsid w:val="006672D4"/>
    <w:rsid w:val="00667DCB"/>
    <w:rsid w:val="00670017"/>
    <w:rsid w:val="006708A0"/>
    <w:rsid w:val="00683F2A"/>
    <w:rsid w:val="006866AD"/>
    <w:rsid w:val="0069224B"/>
    <w:rsid w:val="00693727"/>
    <w:rsid w:val="00694249"/>
    <w:rsid w:val="00694900"/>
    <w:rsid w:val="0069788C"/>
    <w:rsid w:val="00697B74"/>
    <w:rsid w:val="006A20EA"/>
    <w:rsid w:val="006A52D9"/>
    <w:rsid w:val="006A6418"/>
    <w:rsid w:val="006A780F"/>
    <w:rsid w:val="006B4DDC"/>
    <w:rsid w:val="006B55F8"/>
    <w:rsid w:val="006C0532"/>
    <w:rsid w:val="006C1918"/>
    <w:rsid w:val="006C7241"/>
    <w:rsid w:val="006D1B62"/>
    <w:rsid w:val="006D6BD5"/>
    <w:rsid w:val="006D732A"/>
    <w:rsid w:val="006E708C"/>
    <w:rsid w:val="006F08D3"/>
    <w:rsid w:val="00700B7A"/>
    <w:rsid w:val="00705BC3"/>
    <w:rsid w:val="007069B6"/>
    <w:rsid w:val="007077D4"/>
    <w:rsid w:val="0071007C"/>
    <w:rsid w:val="00711C06"/>
    <w:rsid w:val="007129A4"/>
    <w:rsid w:val="00713047"/>
    <w:rsid w:val="00720F54"/>
    <w:rsid w:val="0072439A"/>
    <w:rsid w:val="007313F9"/>
    <w:rsid w:val="0073515C"/>
    <w:rsid w:val="00737E00"/>
    <w:rsid w:val="007451DA"/>
    <w:rsid w:val="00750FCE"/>
    <w:rsid w:val="00756002"/>
    <w:rsid w:val="0076232F"/>
    <w:rsid w:val="007634EE"/>
    <w:rsid w:val="00766452"/>
    <w:rsid w:val="0077030F"/>
    <w:rsid w:val="00772E9F"/>
    <w:rsid w:val="00774BAE"/>
    <w:rsid w:val="00774DFA"/>
    <w:rsid w:val="007759F7"/>
    <w:rsid w:val="00780076"/>
    <w:rsid w:val="00780178"/>
    <w:rsid w:val="00780624"/>
    <w:rsid w:val="00783080"/>
    <w:rsid w:val="00785EB4"/>
    <w:rsid w:val="0078682A"/>
    <w:rsid w:val="00795BF5"/>
    <w:rsid w:val="00796C8D"/>
    <w:rsid w:val="007A3B01"/>
    <w:rsid w:val="007A5B45"/>
    <w:rsid w:val="007B19A1"/>
    <w:rsid w:val="007B297B"/>
    <w:rsid w:val="007B5B42"/>
    <w:rsid w:val="007B67C5"/>
    <w:rsid w:val="007B6C54"/>
    <w:rsid w:val="007B7537"/>
    <w:rsid w:val="007C427C"/>
    <w:rsid w:val="007D3A09"/>
    <w:rsid w:val="007D5114"/>
    <w:rsid w:val="007D5405"/>
    <w:rsid w:val="007E0D35"/>
    <w:rsid w:val="007E2ED8"/>
    <w:rsid w:val="007E3281"/>
    <w:rsid w:val="007E5D44"/>
    <w:rsid w:val="007E6761"/>
    <w:rsid w:val="007E6A0A"/>
    <w:rsid w:val="007F12B4"/>
    <w:rsid w:val="00800C10"/>
    <w:rsid w:val="00800C12"/>
    <w:rsid w:val="00800E83"/>
    <w:rsid w:val="0080138D"/>
    <w:rsid w:val="00802BAB"/>
    <w:rsid w:val="00802BAF"/>
    <w:rsid w:val="008033D6"/>
    <w:rsid w:val="008046D3"/>
    <w:rsid w:val="00806BC0"/>
    <w:rsid w:val="008070B1"/>
    <w:rsid w:val="0080774B"/>
    <w:rsid w:val="0081487D"/>
    <w:rsid w:val="00823B63"/>
    <w:rsid w:val="008241F2"/>
    <w:rsid w:val="00826142"/>
    <w:rsid w:val="00830D1D"/>
    <w:rsid w:val="00836CA0"/>
    <w:rsid w:val="00837408"/>
    <w:rsid w:val="0083779E"/>
    <w:rsid w:val="00840000"/>
    <w:rsid w:val="00843C49"/>
    <w:rsid w:val="00847608"/>
    <w:rsid w:val="00850411"/>
    <w:rsid w:val="00852353"/>
    <w:rsid w:val="00853885"/>
    <w:rsid w:val="00856ED9"/>
    <w:rsid w:val="0086375C"/>
    <w:rsid w:val="0086402A"/>
    <w:rsid w:val="00864B3C"/>
    <w:rsid w:val="00864E03"/>
    <w:rsid w:val="00870846"/>
    <w:rsid w:val="00872405"/>
    <w:rsid w:val="008752B0"/>
    <w:rsid w:val="00880DC0"/>
    <w:rsid w:val="00883EA3"/>
    <w:rsid w:val="00885339"/>
    <w:rsid w:val="00891CB1"/>
    <w:rsid w:val="00891DEE"/>
    <w:rsid w:val="00895F01"/>
    <w:rsid w:val="008A436A"/>
    <w:rsid w:val="008A4436"/>
    <w:rsid w:val="008A4ACA"/>
    <w:rsid w:val="008B0192"/>
    <w:rsid w:val="008B2E64"/>
    <w:rsid w:val="008B3ED1"/>
    <w:rsid w:val="008B4504"/>
    <w:rsid w:val="008D4EF1"/>
    <w:rsid w:val="008D722B"/>
    <w:rsid w:val="008D79DF"/>
    <w:rsid w:val="008E5893"/>
    <w:rsid w:val="008E59A3"/>
    <w:rsid w:val="008E73EF"/>
    <w:rsid w:val="008F04E1"/>
    <w:rsid w:val="008F47A5"/>
    <w:rsid w:val="008F4A4D"/>
    <w:rsid w:val="008F4F6B"/>
    <w:rsid w:val="00910333"/>
    <w:rsid w:val="00910E2D"/>
    <w:rsid w:val="009123B4"/>
    <w:rsid w:val="00912D02"/>
    <w:rsid w:val="00914BCE"/>
    <w:rsid w:val="00916FB5"/>
    <w:rsid w:val="009170EB"/>
    <w:rsid w:val="00924968"/>
    <w:rsid w:val="00927A53"/>
    <w:rsid w:val="0093012E"/>
    <w:rsid w:val="00931AFB"/>
    <w:rsid w:val="00934434"/>
    <w:rsid w:val="00937D21"/>
    <w:rsid w:val="00942C2D"/>
    <w:rsid w:val="009434A3"/>
    <w:rsid w:val="009465B6"/>
    <w:rsid w:val="00947D13"/>
    <w:rsid w:val="00950A8C"/>
    <w:rsid w:val="00951F98"/>
    <w:rsid w:val="00963318"/>
    <w:rsid w:val="00966B15"/>
    <w:rsid w:val="0096739D"/>
    <w:rsid w:val="009719CC"/>
    <w:rsid w:val="009737F6"/>
    <w:rsid w:val="00973871"/>
    <w:rsid w:val="0098187C"/>
    <w:rsid w:val="00984CC9"/>
    <w:rsid w:val="00984DEA"/>
    <w:rsid w:val="00985113"/>
    <w:rsid w:val="00985D07"/>
    <w:rsid w:val="0098726A"/>
    <w:rsid w:val="00990EF4"/>
    <w:rsid w:val="00995724"/>
    <w:rsid w:val="00996385"/>
    <w:rsid w:val="009A0E86"/>
    <w:rsid w:val="009A29D4"/>
    <w:rsid w:val="009A63FC"/>
    <w:rsid w:val="009A74F0"/>
    <w:rsid w:val="009B0F3B"/>
    <w:rsid w:val="009B1175"/>
    <w:rsid w:val="009B2210"/>
    <w:rsid w:val="009C1E40"/>
    <w:rsid w:val="009C4614"/>
    <w:rsid w:val="009C56A1"/>
    <w:rsid w:val="009C6577"/>
    <w:rsid w:val="009D0EC2"/>
    <w:rsid w:val="009D20E4"/>
    <w:rsid w:val="009D37A6"/>
    <w:rsid w:val="009D780E"/>
    <w:rsid w:val="009E2226"/>
    <w:rsid w:val="009E2E0B"/>
    <w:rsid w:val="009E3E01"/>
    <w:rsid w:val="009E7A01"/>
    <w:rsid w:val="009F1EED"/>
    <w:rsid w:val="009F3C47"/>
    <w:rsid w:val="009F5150"/>
    <w:rsid w:val="009F53BB"/>
    <w:rsid w:val="009F63D7"/>
    <w:rsid w:val="009F6E0B"/>
    <w:rsid w:val="00A001D8"/>
    <w:rsid w:val="00A005E3"/>
    <w:rsid w:val="00A006B1"/>
    <w:rsid w:val="00A071F2"/>
    <w:rsid w:val="00A11CB7"/>
    <w:rsid w:val="00A12130"/>
    <w:rsid w:val="00A17BB8"/>
    <w:rsid w:val="00A2073B"/>
    <w:rsid w:val="00A2094C"/>
    <w:rsid w:val="00A24955"/>
    <w:rsid w:val="00A25B0B"/>
    <w:rsid w:val="00A25F86"/>
    <w:rsid w:val="00A30CEF"/>
    <w:rsid w:val="00A31234"/>
    <w:rsid w:val="00A3343B"/>
    <w:rsid w:val="00A36129"/>
    <w:rsid w:val="00A40D93"/>
    <w:rsid w:val="00A4137B"/>
    <w:rsid w:val="00A4220A"/>
    <w:rsid w:val="00A42C15"/>
    <w:rsid w:val="00A43460"/>
    <w:rsid w:val="00A47AE6"/>
    <w:rsid w:val="00A47F82"/>
    <w:rsid w:val="00A53205"/>
    <w:rsid w:val="00A57349"/>
    <w:rsid w:val="00A60977"/>
    <w:rsid w:val="00A61161"/>
    <w:rsid w:val="00A65E8C"/>
    <w:rsid w:val="00A702AC"/>
    <w:rsid w:val="00A7100C"/>
    <w:rsid w:val="00A73551"/>
    <w:rsid w:val="00A8382B"/>
    <w:rsid w:val="00A9057E"/>
    <w:rsid w:val="00A90982"/>
    <w:rsid w:val="00A91273"/>
    <w:rsid w:val="00A94933"/>
    <w:rsid w:val="00A94A32"/>
    <w:rsid w:val="00A95577"/>
    <w:rsid w:val="00AA1F13"/>
    <w:rsid w:val="00AA3833"/>
    <w:rsid w:val="00AA6A2E"/>
    <w:rsid w:val="00AA7F5D"/>
    <w:rsid w:val="00AB321A"/>
    <w:rsid w:val="00AB52B4"/>
    <w:rsid w:val="00AC13A6"/>
    <w:rsid w:val="00AC2E70"/>
    <w:rsid w:val="00AC5013"/>
    <w:rsid w:val="00AC59E0"/>
    <w:rsid w:val="00AD0F07"/>
    <w:rsid w:val="00AD35A6"/>
    <w:rsid w:val="00AD5757"/>
    <w:rsid w:val="00AD57AC"/>
    <w:rsid w:val="00AE0352"/>
    <w:rsid w:val="00AE4A76"/>
    <w:rsid w:val="00AE5365"/>
    <w:rsid w:val="00AF0727"/>
    <w:rsid w:val="00B00381"/>
    <w:rsid w:val="00B03016"/>
    <w:rsid w:val="00B03CB9"/>
    <w:rsid w:val="00B05DD3"/>
    <w:rsid w:val="00B10387"/>
    <w:rsid w:val="00B122D3"/>
    <w:rsid w:val="00B15D28"/>
    <w:rsid w:val="00B25EE8"/>
    <w:rsid w:val="00B316AB"/>
    <w:rsid w:val="00B354C2"/>
    <w:rsid w:val="00B47728"/>
    <w:rsid w:val="00B50659"/>
    <w:rsid w:val="00B5603A"/>
    <w:rsid w:val="00B63888"/>
    <w:rsid w:val="00B639CA"/>
    <w:rsid w:val="00B64FD5"/>
    <w:rsid w:val="00B6634F"/>
    <w:rsid w:val="00B74995"/>
    <w:rsid w:val="00B74C8D"/>
    <w:rsid w:val="00B761F9"/>
    <w:rsid w:val="00B949E8"/>
    <w:rsid w:val="00B9674F"/>
    <w:rsid w:val="00B9791A"/>
    <w:rsid w:val="00BA0AAD"/>
    <w:rsid w:val="00BA3FAC"/>
    <w:rsid w:val="00BA5712"/>
    <w:rsid w:val="00BA6478"/>
    <w:rsid w:val="00BB78A9"/>
    <w:rsid w:val="00BC4E19"/>
    <w:rsid w:val="00BC6251"/>
    <w:rsid w:val="00BC6CBE"/>
    <w:rsid w:val="00BD15E3"/>
    <w:rsid w:val="00BD1A74"/>
    <w:rsid w:val="00BD59BD"/>
    <w:rsid w:val="00BE0727"/>
    <w:rsid w:val="00BE0A4C"/>
    <w:rsid w:val="00BE20A4"/>
    <w:rsid w:val="00BE24BD"/>
    <w:rsid w:val="00BE3AF7"/>
    <w:rsid w:val="00BE6FF6"/>
    <w:rsid w:val="00BF0258"/>
    <w:rsid w:val="00BF3703"/>
    <w:rsid w:val="00BF6B76"/>
    <w:rsid w:val="00C014F2"/>
    <w:rsid w:val="00C0373C"/>
    <w:rsid w:val="00C06702"/>
    <w:rsid w:val="00C0676D"/>
    <w:rsid w:val="00C06B87"/>
    <w:rsid w:val="00C06E8C"/>
    <w:rsid w:val="00C12EC6"/>
    <w:rsid w:val="00C25279"/>
    <w:rsid w:val="00C30C66"/>
    <w:rsid w:val="00C341FB"/>
    <w:rsid w:val="00C35EC9"/>
    <w:rsid w:val="00C360C2"/>
    <w:rsid w:val="00C4136A"/>
    <w:rsid w:val="00C41549"/>
    <w:rsid w:val="00C43B09"/>
    <w:rsid w:val="00C443C8"/>
    <w:rsid w:val="00C448C3"/>
    <w:rsid w:val="00C44A05"/>
    <w:rsid w:val="00C45493"/>
    <w:rsid w:val="00C45C72"/>
    <w:rsid w:val="00C46C6A"/>
    <w:rsid w:val="00C6301F"/>
    <w:rsid w:val="00C64C1D"/>
    <w:rsid w:val="00C670D7"/>
    <w:rsid w:val="00C7211F"/>
    <w:rsid w:val="00C74795"/>
    <w:rsid w:val="00C80226"/>
    <w:rsid w:val="00C81374"/>
    <w:rsid w:val="00C8174C"/>
    <w:rsid w:val="00C87A21"/>
    <w:rsid w:val="00C902F8"/>
    <w:rsid w:val="00C91A02"/>
    <w:rsid w:val="00C9318C"/>
    <w:rsid w:val="00C95A90"/>
    <w:rsid w:val="00C95B9B"/>
    <w:rsid w:val="00C95D95"/>
    <w:rsid w:val="00CA1E19"/>
    <w:rsid w:val="00CA3862"/>
    <w:rsid w:val="00CA38F2"/>
    <w:rsid w:val="00CB0320"/>
    <w:rsid w:val="00CB2BE2"/>
    <w:rsid w:val="00CB5B0B"/>
    <w:rsid w:val="00CC0206"/>
    <w:rsid w:val="00CC19B1"/>
    <w:rsid w:val="00CC4A4E"/>
    <w:rsid w:val="00CC5CD3"/>
    <w:rsid w:val="00CC746B"/>
    <w:rsid w:val="00CD3D66"/>
    <w:rsid w:val="00CD7C06"/>
    <w:rsid w:val="00CE0CBA"/>
    <w:rsid w:val="00CE6BE3"/>
    <w:rsid w:val="00CF11CD"/>
    <w:rsid w:val="00CF14A6"/>
    <w:rsid w:val="00CF15BB"/>
    <w:rsid w:val="00CF174B"/>
    <w:rsid w:val="00CF3B93"/>
    <w:rsid w:val="00D015DD"/>
    <w:rsid w:val="00D02124"/>
    <w:rsid w:val="00D02BBC"/>
    <w:rsid w:val="00D05E7B"/>
    <w:rsid w:val="00D10B61"/>
    <w:rsid w:val="00D11C22"/>
    <w:rsid w:val="00D1209E"/>
    <w:rsid w:val="00D13CD9"/>
    <w:rsid w:val="00D159FC"/>
    <w:rsid w:val="00D1699B"/>
    <w:rsid w:val="00D170AB"/>
    <w:rsid w:val="00D26272"/>
    <w:rsid w:val="00D26338"/>
    <w:rsid w:val="00D32992"/>
    <w:rsid w:val="00D34BD8"/>
    <w:rsid w:val="00D3552E"/>
    <w:rsid w:val="00D36680"/>
    <w:rsid w:val="00D42851"/>
    <w:rsid w:val="00D478AA"/>
    <w:rsid w:val="00D5153B"/>
    <w:rsid w:val="00D5206E"/>
    <w:rsid w:val="00D53C28"/>
    <w:rsid w:val="00D6151D"/>
    <w:rsid w:val="00D61969"/>
    <w:rsid w:val="00D66850"/>
    <w:rsid w:val="00D675A7"/>
    <w:rsid w:val="00D677AB"/>
    <w:rsid w:val="00D727AC"/>
    <w:rsid w:val="00D742B7"/>
    <w:rsid w:val="00D77C20"/>
    <w:rsid w:val="00D8020D"/>
    <w:rsid w:val="00D83407"/>
    <w:rsid w:val="00D864E9"/>
    <w:rsid w:val="00D86EB8"/>
    <w:rsid w:val="00D9271E"/>
    <w:rsid w:val="00D92E74"/>
    <w:rsid w:val="00D94714"/>
    <w:rsid w:val="00D94D1B"/>
    <w:rsid w:val="00D96A20"/>
    <w:rsid w:val="00DB5A85"/>
    <w:rsid w:val="00DC08EE"/>
    <w:rsid w:val="00DC1816"/>
    <w:rsid w:val="00DC23A5"/>
    <w:rsid w:val="00DC376A"/>
    <w:rsid w:val="00DC459A"/>
    <w:rsid w:val="00DD0BAE"/>
    <w:rsid w:val="00DD17B9"/>
    <w:rsid w:val="00DE14C5"/>
    <w:rsid w:val="00DE30C6"/>
    <w:rsid w:val="00DE3123"/>
    <w:rsid w:val="00DE466C"/>
    <w:rsid w:val="00DF2649"/>
    <w:rsid w:val="00DF33BE"/>
    <w:rsid w:val="00E05C6F"/>
    <w:rsid w:val="00E10FB0"/>
    <w:rsid w:val="00E15218"/>
    <w:rsid w:val="00E27EE6"/>
    <w:rsid w:val="00E300F7"/>
    <w:rsid w:val="00E31663"/>
    <w:rsid w:val="00E337AB"/>
    <w:rsid w:val="00E34929"/>
    <w:rsid w:val="00E34F77"/>
    <w:rsid w:val="00E371B7"/>
    <w:rsid w:val="00E41329"/>
    <w:rsid w:val="00E45096"/>
    <w:rsid w:val="00E45214"/>
    <w:rsid w:val="00E4718C"/>
    <w:rsid w:val="00E50F80"/>
    <w:rsid w:val="00E516C6"/>
    <w:rsid w:val="00E51FB0"/>
    <w:rsid w:val="00E60ABC"/>
    <w:rsid w:val="00E647C9"/>
    <w:rsid w:val="00E6497E"/>
    <w:rsid w:val="00E71163"/>
    <w:rsid w:val="00E72F36"/>
    <w:rsid w:val="00E75A17"/>
    <w:rsid w:val="00E82B37"/>
    <w:rsid w:val="00E86FF9"/>
    <w:rsid w:val="00E9298F"/>
    <w:rsid w:val="00E935B6"/>
    <w:rsid w:val="00EA2612"/>
    <w:rsid w:val="00EA2691"/>
    <w:rsid w:val="00EA2C10"/>
    <w:rsid w:val="00EA5ACF"/>
    <w:rsid w:val="00EA6617"/>
    <w:rsid w:val="00EA6648"/>
    <w:rsid w:val="00EA7571"/>
    <w:rsid w:val="00EB0761"/>
    <w:rsid w:val="00EB21CE"/>
    <w:rsid w:val="00EB2B1F"/>
    <w:rsid w:val="00EB31AB"/>
    <w:rsid w:val="00EB42A9"/>
    <w:rsid w:val="00EB7601"/>
    <w:rsid w:val="00ED721F"/>
    <w:rsid w:val="00F02514"/>
    <w:rsid w:val="00F10138"/>
    <w:rsid w:val="00F1462E"/>
    <w:rsid w:val="00F148E5"/>
    <w:rsid w:val="00F152A1"/>
    <w:rsid w:val="00F16D91"/>
    <w:rsid w:val="00F31EE2"/>
    <w:rsid w:val="00F32BA5"/>
    <w:rsid w:val="00F35C90"/>
    <w:rsid w:val="00F37E7B"/>
    <w:rsid w:val="00F43CE2"/>
    <w:rsid w:val="00F46F39"/>
    <w:rsid w:val="00F4746B"/>
    <w:rsid w:val="00F50643"/>
    <w:rsid w:val="00F55432"/>
    <w:rsid w:val="00F56A4C"/>
    <w:rsid w:val="00F6197E"/>
    <w:rsid w:val="00F62EE1"/>
    <w:rsid w:val="00F644CD"/>
    <w:rsid w:val="00F657E2"/>
    <w:rsid w:val="00F73638"/>
    <w:rsid w:val="00F73FC7"/>
    <w:rsid w:val="00F74B37"/>
    <w:rsid w:val="00F87E1E"/>
    <w:rsid w:val="00F92780"/>
    <w:rsid w:val="00F972E8"/>
    <w:rsid w:val="00FA5BFD"/>
    <w:rsid w:val="00FA7661"/>
    <w:rsid w:val="00FC0336"/>
    <w:rsid w:val="00FC14C4"/>
    <w:rsid w:val="00FC4FC7"/>
    <w:rsid w:val="00FC6A05"/>
    <w:rsid w:val="00FD166B"/>
    <w:rsid w:val="00FD6E74"/>
    <w:rsid w:val="00FD6FB1"/>
    <w:rsid w:val="00FE1F2C"/>
    <w:rsid w:val="00FE25AA"/>
    <w:rsid w:val="00FE3293"/>
    <w:rsid w:val="00FE5731"/>
    <w:rsid w:val="00FE7969"/>
    <w:rsid w:val="00FF1A55"/>
    <w:rsid w:val="00FF2AC4"/>
    <w:rsid w:val="00FF540B"/>
    <w:rsid w:val="00FF59BA"/>
    <w:rsid w:val="00FF6530"/>
    <w:rsid w:val="00FF73F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48FB6C"/>
  <w15:chartTrackingRefBased/>
  <w15:docId w15:val="{EE00B473-AA6A-41D0-9498-4623AEF51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 ABNT"/>
    <w:qFormat/>
    <w:rsid w:val="007A5B45"/>
    <w:pPr>
      <w:spacing w:after="120" w:line="360" w:lineRule="auto"/>
      <w:ind w:firstLine="709"/>
      <w:contextualSpacing/>
      <w:jc w:val="both"/>
    </w:pPr>
    <w:rPr>
      <w:rFonts w:ascii="Arial" w:hAnsi="Arial" w:cs="Arial"/>
      <w:color w:val="000000" w:themeColor="text1"/>
      <w:kern w:val="16"/>
    </w:rPr>
  </w:style>
  <w:style w:type="paragraph" w:styleId="Ttulo1">
    <w:name w:val="heading 1"/>
    <w:aliases w:val="T1 - ABNT"/>
    <w:basedOn w:val="Normal"/>
    <w:next w:val="Normal"/>
    <w:link w:val="Ttulo1Char"/>
    <w:autoRedefine/>
    <w:uiPriority w:val="9"/>
    <w:qFormat/>
    <w:rsid w:val="00662D5D"/>
    <w:pPr>
      <w:keepNext/>
      <w:numPr>
        <w:numId w:val="5"/>
      </w:numPr>
      <w:suppressAutoHyphens/>
      <w:spacing w:before="120"/>
      <w:outlineLvl w:val="0"/>
    </w:pPr>
    <w:rPr>
      <w:rFonts w:cs="Times New Roman"/>
      <w:b/>
      <w:bCs/>
      <w:caps/>
    </w:rPr>
  </w:style>
  <w:style w:type="paragraph" w:styleId="Ttulo2">
    <w:name w:val="heading 2"/>
    <w:aliases w:val="T2 - ABNT"/>
    <w:basedOn w:val="Normal"/>
    <w:next w:val="Normal"/>
    <w:link w:val="Ttulo2Char"/>
    <w:uiPriority w:val="9"/>
    <w:unhideWhenUsed/>
    <w:qFormat/>
    <w:rsid w:val="002A69B6"/>
    <w:pPr>
      <w:keepNext/>
      <w:numPr>
        <w:ilvl w:val="1"/>
        <w:numId w:val="5"/>
      </w:numPr>
      <w:suppressAutoHyphens/>
      <w:spacing w:before="240" w:after="160"/>
      <w:outlineLvl w:val="1"/>
    </w:pPr>
    <w:rPr>
      <w:rFonts w:cs="Times New Roman"/>
      <w:b/>
      <w:bCs/>
    </w:rPr>
  </w:style>
  <w:style w:type="paragraph" w:styleId="Ttulo3">
    <w:name w:val="heading 3"/>
    <w:aliases w:val="T3 - ABNT"/>
    <w:basedOn w:val="Ttulo2"/>
    <w:next w:val="Normal"/>
    <w:link w:val="Ttulo3Char"/>
    <w:uiPriority w:val="9"/>
    <w:unhideWhenUsed/>
    <w:qFormat/>
    <w:rsid w:val="0093012E"/>
    <w:pPr>
      <w:numPr>
        <w:ilvl w:val="2"/>
      </w:numPr>
      <w:spacing w:before="280"/>
      <w:outlineLvl w:val="2"/>
    </w:pPr>
    <w:rPr>
      <w:b w:val="0"/>
    </w:rPr>
  </w:style>
  <w:style w:type="paragraph" w:styleId="Ttulo4">
    <w:name w:val="heading 4"/>
    <w:aliases w:val="T4 - ABNT"/>
    <w:basedOn w:val="PargrafodaLista"/>
    <w:next w:val="Normal"/>
    <w:link w:val="Ttulo4Char"/>
    <w:uiPriority w:val="9"/>
    <w:unhideWhenUsed/>
    <w:qFormat/>
    <w:rsid w:val="00DC08EE"/>
    <w:pPr>
      <w:numPr>
        <w:ilvl w:val="3"/>
        <w:numId w:val="5"/>
      </w:numPr>
      <w:outlineLvl w:val="3"/>
    </w:pPr>
  </w:style>
  <w:style w:type="paragraph" w:styleId="Ttulo5">
    <w:name w:val="heading 5"/>
    <w:aliases w:val="T5 - ABNT"/>
    <w:basedOn w:val="Normal"/>
    <w:next w:val="Normal"/>
    <w:link w:val="Ttulo5Char"/>
    <w:autoRedefine/>
    <w:uiPriority w:val="9"/>
    <w:unhideWhenUsed/>
    <w:qFormat/>
    <w:rsid w:val="00806BC0"/>
    <w:pPr>
      <w:keepNext/>
      <w:keepLines/>
      <w:numPr>
        <w:ilvl w:val="4"/>
        <w:numId w:val="5"/>
      </w:numPr>
      <w:spacing w:before="40" w:after="0"/>
      <w:outlineLvl w:val="4"/>
    </w:pPr>
    <w:rPr>
      <w:rFonts w:eastAsiaTheme="majorEastAsia" w:cstheme="majorBidi"/>
      <w:color w:val="012447" w:themeColor="accent1" w:themeShade="BF"/>
    </w:rPr>
  </w:style>
  <w:style w:type="paragraph" w:styleId="Ttulo6">
    <w:name w:val="heading 6"/>
    <w:basedOn w:val="Normal"/>
    <w:next w:val="Normal"/>
    <w:link w:val="Ttulo6Char"/>
    <w:uiPriority w:val="9"/>
    <w:semiHidden/>
    <w:unhideWhenUsed/>
    <w:qFormat/>
    <w:rsid w:val="00806BC0"/>
    <w:pPr>
      <w:keepNext/>
      <w:keepLines/>
      <w:numPr>
        <w:ilvl w:val="5"/>
        <w:numId w:val="5"/>
      </w:numPr>
      <w:spacing w:before="40" w:after="0"/>
      <w:outlineLvl w:val="5"/>
    </w:pPr>
    <w:rPr>
      <w:rFonts w:asciiTheme="majorHAnsi" w:eastAsiaTheme="majorEastAsia" w:hAnsiTheme="majorHAnsi" w:cstheme="majorBidi"/>
      <w:color w:val="01182F" w:themeColor="accent1" w:themeShade="7F"/>
    </w:rPr>
  </w:style>
  <w:style w:type="paragraph" w:styleId="Ttulo7">
    <w:name w:val="heading 7"/>
    <w:basedOn w:val="Normal"/>
    <w:next w:val="Normal"/>
    <w:link w:val="Ttulo7Char"/>
    <w:uiPriority w:val="9"/>
    <w:semiHidden/>
    <w:unhideWhenUsed/>
    <w:qFormat/>
    <w:rsid w:val="00806BC0"/>
    <w:pPr>
      <w:keepNext/>
      <w:keepLines/>
      <w:numPr>
        <w:ilvl w:val="6"/>
        <w:numId w:val="5"/>
      </w:numPr>
      <w:spacing w:before="40" w:after="0"/>
      <w:outlineLvl w:val="6"/>
    </w:pPr>
    <w:rPr>
      <w:rFonts w:asciiTheme="majorHAnsi" w:eastAsiaTheme="majorEastAsia" w:hAnsiTheme="majorHAnsi" w:cstheme="majorBidi"/>
      <w:i/>
      <w:iCs/>
      <w:color w:val="01182F" w:themeColor="accent1" w:themeShade="7F"/>
    </w:rPr>
  </w:style>
  <w:style w:type="paragraph" w:styleId="Ttulo8">
    <w:name w:val="heading 8"/>
    <w:basedOn w:val="Normal"/>
    <w:next w:val="Normal"/>
    <w:link w:val="Ttulo8Char"/>
    <w:uiPriority w:val="9"/>
    <w:semiHidden/>
    <w:unhideWhenUsed/>
    <w:qFormat/>
    <w:rsid w:val="00806BC0"/>
    <w:pPr>
      <w:keepNext/>
      <w:keepLines/>
      <w:numPr>
        <w:ilvl w:val="7"/>
        <w:numId w:val="5"/>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har"/>
    <w:uiPriority w:val="9"/>
    <w:semiHidden/>
    <w:unhideWhenUsed/>
    <w:qFormat/>
    <w:rsid w:val="00806BC0"/>
    <w:pPr>
      <w:keepNext/>
      <w:keepLines/>
      <w:numPr>
        <w:ilvl w:val="8"/>
        <w:numId w:val="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7129A4"/>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7129A4"/>
  </w:style>
  <w:style w:type="paragraph" w:styleId="Rodap">
    <w:name w:val="footer"/>
    <w:basedOn w:val="Normal"/>
    <w:link w:val="RodapChar"/>
    <w:uiPriority w:val="99"/>
    <w:unhideWhenUsed/>
    <w:rsid w:val="007129A4"/>
    <w:pPr>
      <w:tabs>
        <w:tab w:val="center" w:pos="4252"/>
        <w:tab w:val="right" w:pos="8504"/>
      </w:tabs>
      <w:spacing w:after="0" w:line="240" w:lineRule="auto"/>
    </w:pPr>
  </w:style>
  <w:style w:type="character" w:customStyle="1" w:styleId="RodapChar">
    <w:name w:val="Rodapé Char"/>
    <w:basedOn w:val="Fontepargpadro"/>
    <w:link w:val="Rodap"/>
    <w:uiPriority w:val="99"/>
    <w:rsid w:val="007129A4"/>
  </w:style>
  <w:style w:type="character" w:styleId="Hyperlink">
    <w:name w:val="Hyperlink"/>
    <w:basedOn w:val="Fontepargpadro"/>
    <w:uiPriority w:val="99"/>
    <w:unhideWhenUsed/>
    <w:rsid w:val="0061559B"/>
    <w:rPr>
      <w:color w:val="2E75B5" w:themeColor="hyperlink"/>
      <w:u w:val="single"/>
    </w:rPr>
  </w:style>
  <w:style w:type="character" w:styleId="MenoPendente">
    <w:name w:val="Unresolved Mention"/>
    <w:basedOn w:val="Fontepargpadro"/>
    <w:uiPriority w:val="99"/>
    <w:semiHidden/>
    <w:unhideWhenUsed/>
    <w:rsid w:val="0061559B"/>
    <w:rPr>
      <w:color w:val="605E5C"/>
      <w:shd w:val="clear" w:color="auto" w:fill="E1DFDD"/>
    </w:rPr>
  </w:style>
  <w:style w:type="table" w:styleId="Tabelacomgrade">
    <w:name w:val="Table Grid"/>
    <w:basedOn w:val="Tabelanormal"/>
    <w:uiPriority w:val="39"/>
    <w:rsid w:val="00A909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aliases w:val="T1 - ABNT Char"/>
    <w:basedOn w:val="Fontepargpadro"/>
    <w:link w:val="Ttulo1"/>
    <w:uiPriority w:val="9"/>
    <w:rsid w:val="00662D5D"/>
    <w:rPr>
      <w:rFonts w:ascii="Arial" w:hAnsi="Arial" w:cs="Times New Roman"/>
      <w:b/>
      <w:bCs/>
      <w:caps/>
      <w:color w:val="000000" w:themeColor="text1"/>
      <w:kern w:val="16"/>
    </w:rPr>
  </w:style>
  <w:style w:type="character" w:customStyle="1" w:styleId="Ttulo2Char">
    <w:name w:val="Título 2 Char"/>
    <w:aliases w:val="T2 - ABNT Char"/>
    <w:basedOn w:val="Fontepargpadro"/>
    <w:link w:val="Ttulo2"/>
    <w:uiPriority w:val="9"/>
    <w:rsid w:val="002A69B6"/>
    <w:rPr>
      <w:rFonts w:ascii="Arial" w:hAnsi="Arial" w:cs="Times New Roman"/>
      <w:b/>
      <w:bCs/>
      <w:color w:val="000000" w:themeColor="text1"/>
      <w:kern w:val="16"/>
    </w:rPr>
  </w:style>
  <w:style w:type="paragraph" w:customStyle="1" w:styleId="Lista2">
    <w:name w:val="Lista2"/>
    <w:basedOn w:val="Ttulo1"/>
    <w:link w:val="Lista2Char"/>
    <w:rsid w:val="00C014F2"/>
    <w:pPr>
      <w:numPr>
        <w:numId w:val="0"/>
      </w:numPr>
      <w:ind w:left="1080" w:hanging="720"/>
    </w:pPr>
  </w:style>
  <w:style w:type="paragraph" w:customStyle="1" w:styleId="Lista1">
    <w:name w:val="Lista1"/>
    <w:basedOn w:val="Ttulo1"/>
    <w:link w:val="Lista1Char"/>
    <w:rsid w:val="00C014F2"/>
    <w:pPr>
      <w:ind w:left="0" w:firstLine="0"/>
    </w:pPr>
  </w:style>
  <w:style w:type="character" w:customStyle="1" w:styleId="Lista2Char">
    <w:name w:val="Lista2 Char"/>
    <w:basedOn w:val="Ttulo1Char"/>
    <w:link w:val="Lista2"/>
    <w:rsid w:val="00C014F2"/>
    <w:rPr>
      <w:rFonts w:ascii="Garamond" w:hAnsi="Garamond" w:cs="Arial"/>
      <w:b/>
      <w:bCs/>
      <w:caps/>
      <w:color w:val="000000" w:themeColor="text1"/>
      <w:kern w:val="16"/>
      <w:sz w:val="26"/>
    </w:rPr>
  </w:style>
  <w:style w:type="character" w:customStyle="1" w:styleId="Lista1Char">
    <w:name w:val="Lista1 Char"/>
    <w:basedOn w:val="Ttulo1Char"/>
    <w:link w:val="Lista1"/>
    <w:rsid w:val="00C014F2"/>
    <w:rPr>
      <w:rFonts w:ascii="Garamond" w:hAnsi="Garamond" w:cs="Arial"/>
      <w:b/>
      <w:bCs/>
      <w:caps/>
      <w:color w:val="000000" w:themeColor="text1"/>
      <w:kern w:val="16"/>
      <w:sz w:val="26"/>
    </w:rPr>
  </w:style>
  <w:style w:type="paragraph" w:styleId="NormalWeb">
    <w:name w:val="Normal (Web)"/>
    <w:basedOn w:val="Normal"/>
    <w:uiPriority w:val="99"/>
    <w:semiHidden/>
    <w:unhideWhenUsed/>
    <w:rsid w:val="00826142"/>
    <w:rPr>
      <w:rFonts w:cs="Times New Roman"/>
      <w:szCs w:val="24"/>
    </w:rPr>
  </w:style>
  <w:style w:type="paragraph" w:styleId="Textodenotaderodap">
    <w:name w:val="footnote text"/>
    <w:basedOn w:val="Normal"/>
    <w:link w:val="TextodenotaderodapChar"/>
    <w:uiPriority w:val="99"/>
    <w:semiHidden/>
    <w:unhideWhenUsed/>
    <w:rsid w:val="00050E5E"/>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050E5E"/>
    <w:rPr>
      <w:rFonts w:ascii="Garamond" w:hAnsi="Garamond" w:cs="Arial"/>
      <w:color w:val="000000" w:themeColor="text1"/>
      <w:kern w:val="16"/>
      <w:sz w:val="20"/>
      <w:szCs w:val="20"/>
    </w:rPr>
  </w:style>
  <w:style w:type="character" w:styleId="Refdenotaderodap">
    <w:name w:val="footnote reference"/>
    <w:basedOn w:val="Fontepargpadro"/>
    <w:uiPriority w:val="99"/>
    <w:semiHidden/>
    <w:unhideWhenUsed/>
    <w:rsid w:val="00050E5E"/>
    <w:rPr>
      <w:vertAlign w:val="superscript"/>
    </w:rPr>
  </w:style>
  <w:style w:type="paragraph" w:styleId="Citao">
    <w:name w:val="Quote"/>
    <w:aliases w:val="C1 - Citação"/>
    <w:basedOn w:val="Normal"/>
    <w:next w:val="Normal"/>
    <w:link w:val="CitaoChar"/>
    <w:uiPriority w:val="29"/>
    <w:qFormat/>
    <w:rsid w:val="00985D07"/>
    <w:pPr>
      <w:spacing w:before="160" w:after="160" w:line="240" w:lineRule="auto"/>
      <w:ind w:left="2268" w:firstLine="0"/>
    </w:pPr>
    <w:rPr>
      <w:sz w:val="20"/>
      <w:szCs w:val="18"/>
    </w:rPr>
  </w:style>
  <w:style w:type="character" w:customStyle="1" w:styleId="CitaoChar">
    <w:name w:val="Citação Char"/>
    <w:aliases w:val="C1 - Citação Char"/>
    <w:basedOn w:val="Fontepargpadro"/>
    <w:link w:val="Citao"/>
    <w:uiPriority w:val="29"/>
    <w:rsid w:val="00985D07"/>
    <w:rPr>
      <w:rFonts w:ascii="Segoe UI" w:hAnsi="Segoe UI" w:cs="Arial"/>
      <w:color w:val="000000" w:themeColor="text1"/>
      <w:kern w:val="16"/>
      <w:sz w:val="20"/>
      <w:szCs w:val="18"/>
    </w:rPr>
  </w:style>
  <w:style w:type="character" w:customStyle="1" w:styleId="Ttulo3Char">
    <w:name w:val="Título 3 Char"/>
    <w:aliases w:val="T3 - ABNT Char"/>
    <w:basedOn w:val="Fontepargpadro"/>
    <w:link w:val="Ttulo3"/>
    <w:uiPriority w:val="9"/>
    <w:rsid w:val="0093012E"/>
    <w:rPr>
      <w:rFonts w:ascii="Times New Roman" w:hAnsi="Times New Roman" w:cs="Times New Roman"/>
      <w:bCs/>
      <w:color w:val="000000" w:themeColor="text1"/>
      <w:kern w:val="16"/>
      <w:sz w:val="24"/>
    </w:rPr>
  </w:style>
  <w:style w:type="paragraph" w:styleId="PargrafodaLista">
    <w:name w:val="List Paragraph"/>
    <w:aliases w:val="Texto,List Paragraph"/>
    <w:basedOn w:val="Normal"/>
    <w:link w:val="PargrafodaListaChar"/>
    <w:uiPriority w:val="34"/>
    <w:qFormat/>
    <w:rsid w:val="00DC08EE"/>
    <w:pPr>
      <w:ind w:left="720"/>
    </w:pPr>
  </w:style>
  <w:style w:type="character" w:customStyle="1" w:styleId="Ttulo4Char">
    <w:name w:val="Título 4 Char"/>
    <w:aliases w:val="T4 - ABNT Char"/>
    <w:basedOn w:val="Fontepargpadro"/>
    <w:link w:val="Ttulo4"/>
    <w:uiPriority w:val="9"/>
    <w:rsid w:val="00DC08EE"/>
    <w:rPr>
      <w:rFonts w:ascii="Times New Roman" w:hAnsi="Times New Roman" w:cs="Arial"/>
      <w:color w:val="000000" w:themeColor="text1"/>
      <w:kern w:val="16"/>
      <w:sz w:val="24"/>
    </w:rPr>
  </w:style>
  <w:style w:type="paragraph" w:customStyle="1" w:styleId="Comnumerao">
    <w:name w:val="Com numeração"/>
    <w:basedOn w:val="Normal"/>
    <w:link w:val="ComnumeraoChar"/>
    <w:rsid w:val="005C36FB"/>
    <w:pPr>
      <w:numPr>
        <w:numId w:val="4"/>
      </w:numPr>
      <w:spacing w:after="160"/>
      <w:ind w:left="0" w:firstLine="0"/>
      <w:contextualSpacing w:val="0"/>
    </w:pPr>
    <w:rPr>
      <w:rFonts w:cs="Segoe UI"/>
      <w:kern w:val="0"/>
      <w14:numForm w14:val="lining"/>
    </w:rPr>
  </w:style>
  <w:style w:type="character" w:customStyle="1" w:styleId="ComnumeraoChar">
    <w:name w:val="Com numeração Char"/>
    <w:basedOn w:val="Fontepargpadro"/>
    <w:link w:val="Comnumerao"/>
    <w:rsid w:val="005C36FB"/>
    <w:rPr>
      <w:rFonts w:ascii="Segoe UI" w:hAnsi="Segoe UI" w:cs="Segoe UI"/>
      <w:color w:val="000000" w:themeColor="text1"/>
      <w14:numForm w14:val="lining"/>
    </w:rPr>
  </w:style>
  <w:style w:type="paragraph" w:customStyle="1" w:styleId="Pargrafo">
    <w:name w:val="Parágrafo"/>
    <w:basedOn w:val="Normal"/>
    <w:link w:val="PargrafoChar"/>
    <w:rsid w:val="00631565"/>
    <w:pPr>
      <w:spacing w:after="160" w:line="276" w:lineRule="auto"/>
      <w:ind w:firstLine="1134"/>
      <w:contextualSpacing w:val="0"/>
    </w:pPr>
    <w:rPr>
      <w:rFonts w:cs="Segoe UI"/>
      <w:kern w:val="0"/>
      <w14:numForm w14:val="lining"/>
    </w:rPr>
  </w:style>
  <w:style w:type="character" w:customStyle="1" w:styleId="PargrafoChar">
    <w:name w:val="Parágrafo Char"/>
    <w:basedOn w:val="Fontepargpadro"/>
    <w:link w:val="Pargrafo"/>
    <w:rsid w:val="00631565"/>
    <w:rPr>
      <w:rFonts w:ascii="Segoe UI" w:hAnsi="Segoe UI" w:cs="Segoe UI"/>
      <w:color w:val="000000" w:themeColor="text1"/>
      <w14:numForm w14:val="lining"/>
    </w:rPr>
  </w:style>
  <w:style w:type="paragraph" w:customStyle="1" w:styleId="texto2">
    <w:name w:val="texto2"/>
    <w:basedOn w:val="Normal"/>
    <w:rsid w:val="00DB5A85"/>
    <w:pPr>
      <w:spacing w:before="100" w:beforeAutospacing="1" w:after="100" w:afterAutospacing="1" w:line="240" w:lineRule="auto"/>
      <w:ind w:firstLine="0"/>
      <w:contextualSpacing w:val="0"/>
      <w:jc w:val="left"/>
    </w:pPr>
    <w:rPr>
      <w:rFonts w:ascii="Times New Roman" w:eastAsia="Times New Roman" w:hAnsi="Times New Roman" w:cs="Times New Roman"/>
      <w:color w:val="auto"/>
      <w:kern w:val="0"/>
      <w:szCs w:val="24"/>
      <w:lang w:eastAsia="pt-BR"/>
    </w:rPr>
  </w:style>
  <w:style w:type="paragraph" w:customStyle="1" w:styleId="texto20">
    <w:name w:val="texto20"/>
    <w:basedOn w:val="Normal"/>
    <w:rsid w:val="00DB5A85"/>
    <w:pPr>
      <w:spacing w:before="100" w:beforeAutospacing="1" w:after="100" w:afterAutospacing="1" w:line="240" w:lineRule="auto"/>
      <w:ind w:firstLine="0"/>
      <w:contextualSpacing w:val="0"/>
      <w:jc w:val="left"/>
    </w:pPr>
    <w:rPr>
      <w:rFonts w:ascii="Times New Roman" w:eastAsia="Times New Roman" w:hAnsi="Times New Roman" w:cs="Times New Roman"/>
      <w:color w:val="auto"/>
      <w:kern w:val="0"/>
      <w:szCs w:val="24"/>
      <w:lang w:eastAsia="pt-BR"/>
    </w:rPr>
  </w:style>
  <w:style w:type="character" w:styleId="RefernciaSutil">
    <w:name w:val="Subtle Reference"/>
    <w:basedOn w:val="Fontepargpadro"/>
    <w:uiPriority w:val="31"/>
    <w:qFormat/>
    <w:rsid w:val="002A69B6"/>
    <w:rPr>
      <w:smallCaps/>
      <w:color w:val="5A5A5A" w:themeColor="text1" w:themeTint="A5"/>
    </w:rPr>
  </w:style>
  <w:style w:type="character" w:styleId="TtulodoLivro">
    <w:name w:val="Book Title"/>
    <w:basedOn w:val="Fontepargpadro"/>
    <w:uiPriority w:val="33"/>
    <w:rsid w:val="002A69B6"/>
    <w:rPr>
      <w:b/>
      <w:bCs/>
      <w:i/>
      <w:iCs/>
      <w:spacing w:val="5"/>
    </w:rPr>
  </w:style>
  <w:style w:type="character" w:customStyle="1" w:styleId="Ttulo5Char">
    <w:name w:val="Título 5 Char"/>
    <w:aliases w:val="T5 - ABNT Char"/>
    <w:basedOn w:val="Fontepargpadro"/>
    <w:link w:val="Ttulo5"/>
    <w:uiPriority w:val="9"/>
    <w:rsid w:val="00806BC0"/>
    <w:rPr>
      <w:rFonts w:ascii="Arial" w:eastAsiaTheme="majorEastAsia" w:hAnsi="Arial" w:cstheme="majorBidi"/>
      <w:color w:val="012447" w:themeColor="accent1" w:themeShade="BF"/>
      <w:kern w:val="16"/>
    </w:rPr>
  </w:style>
  <w:style w:type="paragraph" w:styleId="CitaoIntensa">
    <w:name w:val="Intense Quote"/>
    <w:basedOn w:val="Normal"/>
    <w:next w:val="Normal"/>
    <w:link w:val="CitaoIntensaChar"/>
    <w:uiPriority w:val="30"/>
    <w:rsid w:val="00A30CEF"/>
    <w:pPr>
      <w:pBdr>
        <w:top w:val="single" w:sz="4" w:space="10" w:color="023160" w:themeColor="accent1"/>
        <w:bottom w:val="single" w:sz="4" w:space="10" w:color="023160" w:themeColor="accent1"/>
      </w:pBdr>
      <w:spacing w:before="360" w:after="360"/>
      <w:ind w:left="864" w:right="864"/>
      <w:jc w:val="center"/>
    </w:pPr>
    <w:rPr>
      <w:i/>
      <w:iCs/>
      <w:color w:val="023160" w:themeColor="accent1"/>
    </w:rPr>
  </w:style>
  <w:style w:type="character" w:customStyle="1" w:styleId="CitaoIntensaChar">
    <w:name w:val="Citação Intensa Char"/>
    <w:basedOn w:val="Fontepargpadro"/>
    <w:link w:val="CitaoIntensa"/>
    <w:uiPriority w:val="30"/>
    <w:rsid w:val="00A30CEF"/>
    <w:rPr>
      <w:rFonts w:ascii="Arial" w:hAnsi="Arial" w:cs="Arial"/>
      <w:i/>
      <w:iCs/>
      <w:color w:val="023160" w:themeColor="accent1"/>
      <w:kern w:val="16"/>
    </w:rPr>
  </w:style>
  <w:style w:type="character" w:customStyle="1" w:styleId="rctcollapsibleheader">
    <w:name w:val="rctcollapsibleheader"/>
    <w:basedOn w:val="Fontepargpadro"/>
    <w:rsid w:val="00017A4F"/>
  </w:style>
  <w:style w:type="character" w:customStyle="1" w:styleId="historyitemlinetext">
    <w:name w:val="historyitemlinetext"/>
    <w:basedOn w:val="Fontepargpadro"/>
    <w:rsid w:val="00017A4F"/>
  </w:style>
  <w:style w:type="character" w:customStyle="1" w:styleId="linkrctatomlinkvcpxh">
    <w:name w:val="link_rctatomlink_vcpxh"/>
    <w:basedOn w:val="Fontepargpadro"/>
    <w:rsid w:val="00017A4F"/>
  </w:style>
  <w:style w:type="character" w:customStyle="1" w:styleId="historyitemlinedescription">
    <w:name w:val="historyitemlinedescription"/>
    <w:basedOn w:val="Fontepargpadro"/>
    <w:rsid w:val="00017A4F"/>
  </w:style>
  <w:style w:type="paragraph" w:customStyle="1" w:styleId="04partenormativa">
    <w:name w:val="04partenormativa"/>
    <w:basedOn w:val="Normal"/>
    <w:rsid w:val="0025789B"/>
    <w:pPr>
      <w:spacing w:before="100" w:beforeAutospacing="1" w:after="100" w:afterAutospacing="1" w:line="240" w:lineRule="auto"/>
      <w:ind w:firstLine="0"/>
      <w:contextualSpacing w:val="0"/>
      <w:jc w:val="left"/>
    </w:pPr>
    <w:rPr>
      <w:rFonts w:ascii="Times New Roman" w:eastAsia="Times New Roman" w:hAnsi="Times New Roman" w:cs="Times New Roman"/>
      <w:color w:val="auto"/>
      <w:kern w:val="0"/>
      <w:sz w:val="24"/>
      <w:szCs w:val="24"/>
      <w:lang w:eastAsia="pt-BR"/>
    </w:rPr>
  </w:style>
  <w:style w:type="character" w:customStyle="1" w:styleId="Ttulo6Char">
    <w:name w:val="Título 6 Char"/>
    <w:basedOn w:val="Fontepargpadro"/>
    <w:link w:val="Ttulo6"/>
    <w:uiPriority w:val="9"/>
    <w:semiHidden/>
    <w:rsid w:val="00806BC0"/>
    <w:rPr>
      <w:rFonts w:asciiTheme="majorHAnsi" w:eastAsiaTheme="majorEastAsia" w:hAnsiTheme="majorHAnsi" w:cstheme="majorBidi"/>
      <w:color w:val="01182F" w:themeColor="accent1" w:themeShade="7F"/>
      <w:kern w:val="16"/>
    </w:rPr>
  </w:style>
  <w:style w:type="character" w:customStyle="1" w:styleId="Ttulo7Char">
    <w:name w:val="Título 7 Char"/>
    <w:basedOn w:val="Fontepargpadro"/>
    <w:link w:val="Ttulo7"/>
    <w:uiPriority w:val="9"/>
    <w:semiHidden/>
    <w:rsid w:val="00806BC0"/>
    <w:rPr>
      <w:rFonts w:asciiTheme="majorHAnsi" w:eastAsiaTheme="majorEastAsia" w:hAnsiTheme="majorHAnsi" w:cstheme="majorBidi"/>
      <w:i/>
      <w:iCs/>
      <w:color w:val="01182F" w:themeColor="accent1" w:themeShade="7F"/>
      <w:kern w:val="16"/>
    </w:rPr>
  </w:style>
  <w:style w:type="character" w:customStyle="1" w:styleId="Ttulo8Char">
    <w:name w:val="Título 8 Char"/>
    <w:basedOn w:val="Fontepargpadro"/>
    <w:link w:val="Ttulo8"/>
    <w:uiPriority w:val="9"/>
    <w:semiHidden/>
    <w:rsid w:val="00806BC0"/>
    <w:rPr>
      <w:rFonts w:asciiTheme="majorHAnsi" w:eastAsiaTheme="majorEastAsia" w:hAnsiTheme="majorHAnsi" w:cstheme="majorBidi"/>
      <w:color w:val="272727" w:themeColor="text1" w:themeTint="D8"/>
      <w:kern w:val="16"/>
      <w:sz w:val="21"/>
      <w:szCs w:val="21"/>
    </w:rPr>
  </w:style>
  <w:style w:type="character" w:customStyle="1" w:styleId="Ttulo9Char">
    <w:name w:val="Título 9 Char"/>
    <w:basedOn w:val="Fontepargpadro"/>
    <w:link w:val="Ttulo9"/>
    <w:uiPriority w:val="9"/>
    <w:semiHidden/>
    <w:rsid w:val="00806BC0"/>
    <w:rPr>
      <w:rFonts w:asciiTheme="majorHAnsi" w:eastAsiaTheme="majorEastAsia" w:hAnsiTheme="majorHAnsi" w:cstheme="majorBidi"/>
      <w:i/>
      <w:iCs/>
      <w:color w:val="272727" w:themeColor="text1" w:themeTint="D8"/>
      <w:kern w:val="16"/>
      <w:sz w:val="21"/>
      <w:szCs w:val="21"/>
    </w:rPr>
  </w:style>
  <w:style w:type="paragraph" w:styleId="Ttulo">
    <w:name w:val="Title"/>
    <w:basedOn w:val="Normal"/>
    <w:next w:val="Normal"/>
    <w:link w:val="TtuloChar"/>
    <w:uiPriority w:val="10"/>
    <w:qFormat/>
    <w:rsid w:val="00A001D8"/>
    <w:pPr>
      <w:spacing w:after="0" w:line="240" w:lineRule="auto"/>
    </w:pPr>
    <w:rPr>
      <w:rFonts w:asciiTheme="majorHAnsi" w:eastAsiaTheme="majorEastAsia" w:hAnsiTheme="majorHAnsi" w:cstheme="majorBidi"/>
      <w:color w:val="auto"/>
      <w:spacing w:val="-10"/>
      <w:kern w:val="28"/>
      <w:sz w:val="56"/>
      <w:szCs w:val="56"/>
    </w:rPr>
  </w:style>
  <w:style w:type="character" w:customStyle="1" w:styleId="TtuloChar">
    <w:name w:val="Título Char"/>
    <w:basedOn w:val="Fontepargpadro"/>
    <w:link w:val="Ttulo"/>
    <w:uiPriority w:val="10"/>
    <w:rsid w:val="00A001D8"/>
    <w:rPr>
      <w:rFonts w:asciiTheme="majorHAnsi" w:eastAsiaTheme="majorEastAsia" w:hAnsiTheme="majorHAnsi" w:cstheme="majorBidi"/>
      <w:spacing w:val="-10"/>
      <w:kern w:val="28"/>
      <w:sz w:val="56"/>
      <w:szCs w:val="56"/>
    </w:rPr>
  </w:style>
  <w:style w:type="character" w:styleId="Refdecomentrio">
    <w:name w:val="annotation reference"/>
    <w:basedOn w:val="Fontepargpadro"/>
    <w:uiPriority w:val="99"/>
    <w:semiHidden/>
    <w:unhideWhenUsed/>
    <w:rsid w:val="00055CDE"/>
    <w:rPr>
      <w:sz w:val="16"/>
      <w:szCs w:val="16"/>
    </w:rPr>
  </w:style>
  <w:style w:type="paragraph" w:styleId="Textodecomentrio">
    <w:name w:val="annotation text"/>
    <w:basedOn w:val="Normal"/>
    <w:link w:val="TextodecomentrioChar"/>
    <w:uiPriority w:val="99"/>
    <w:unhideWhenUsed/>
    <w:rsid w:val="00055CDE"/>
    <w:pPr>
      <w:spacing w:line="240" w:lineRule="auto"/>
    </w:pPr>
    <w:rPr>
      <w:sz w:val="20"/>
      <w:szCs w:val="20"/>
    </w:rPr>
  </w:style>
  <w:style w:type="character" w:customStyle="1" w:styleId="TextodecomentrioChar">
    <w:name w:val="Texto de comentário Char"/>
    <w:basedOn w:val="Fontepargpadro"/>
    <w:link w:val="Textodecomentrio"/>
    <w:uiPriority w:val="99"/>
    <w:rsid w:val="00055CDE"/>
    <w:rPr>
      <w:rFonts w:ascii="Arial" w:hAnsi="Arial" w:cs="Arial"/>
      <w:color w:val="000000" w:themeColor="text1"/>
      <w:kern w:val="16"/>
      <w:sz w:val="20"/>
      <w:szCs w:val="20"/>
    </w:rPr>
  </w:style>
  <w:style w:type="paragraph" w:styleId="Assuntodocomentrio">
    <w:name w:val="annotation subject"/>
    <w:basedOn w:val="Textodecomentrio"/>
    <w:next w:val="Textodecomentrio"/>
    <w:link w:val="AssuntodocomentrioChar"/>
    <w:uiPriority w:val="99"/>
    <w:semiHidden/>
    <w:unhideWhenUsed/>
    <w:rsid w:val="00055CDE"/>
    <w:rPr>
      <w:b/>
      <w:bCs/>
    </w:rPr>
  </w:style>
  <w:style w:type="character" w:customStyle="1" w:styleId="AssuntodocomentrioChar">
    <w:name w:val="Assunto do comentário Char"/>
    <w:basedOn w:val="TextodecomentrioChar"/>
    <w:link w:val="Assuntodocomentrio"/>
    <w:uiPriority w:val="99"/>
    <w:semiHidden/>
    <w:rsid w:val="00055CDE"/>
    <w:rPr>
      <w:rFonts w:ascii="Arial" w:hAnsi="Arial" w:cs="Arial"/>
      <w:b/>
      <w:bCs/>
      <w:color w:val="000000" w:themeColor="text1"/>
      <w:kern w:val="16"/>
      <w:sz w:val="20"/>
      <w:szCs w:val="20"/>
    </w:rPr>
  </w:style>
  <w:style w:type="character" w:customStyle="1" w:styleId="cf01">
    <w:name w:val="cf01"/>
    <w:basedOn w:val="Fontepargpadro"/>
    <w:rsid w:val="00AD35A6"/>
    <w:rPr>
      <w:rFonts w:ascii="Segoe UI" w:hAnsi="Segoe UI" w:cs="Segoe UI" w:hint="default"/>
      <w:i/>
      <w:iCs/>
      <w:sz w:val="18"/>
      <w:szCs w:val="18"/>
    </w:rPr>
  </w:style>
  <w:style w:type="character" w:customStyle="1" w:styleId="PargrafodaListaChar">
    <w:name w:val="Parágrafo da Lista Char"/>
    <w:aliases w:val="Texto Char,List Paragraph Char"/>
    <w:link w:val="PargrafodaLista"/>
    <w:uiPriority w:val="34"/>
    <w:locked/>
    <w:rsid w:val="0078682A"/>
    <w:rPr>
      <w:rFonts w:ascii="Arial" w:hAnsi="Arial" w:cs="Arial"/>
      <w:color w:val="000000" w:themeColor="text1"/>
      <w:kern w:val="16"/>
    </w:rPr>
  </w:style>
  <w:style w:type="character" w:customStyle="1" w:styleId="cf11">
    <w:name w:val="cf11"/>
    <w:basedOn w:val="Fontepargpadro"/>
    <w:rsid w:val="001D5F4D"/>
    <w:rPr>
      <w:rFonts w:ascii="Segoe UI" w:hAnsi="Segoe UI" w:cs="Segoe UI" w:hint="default"/>
      <w:i/>
      <w:iCs/>
      <w:color w:val="040C28"/>
      <w:sz w:val="18"/>
      <w:szCs w:val="18"/>
    </w:rPr>
  </w:style>
  <w:style w:type="paragraph" w:customStyle="1" w:styleId="pf0">
    <w:name w:val="pf0"/>
    <w:basedOn w:val="Normal"/>
    <w:rsid w:val="00C45C72"/>
    <w:pPr>
      <w:spacing w:before="100" w:beforeAutospacing="1" w:after="100" w:afterAutospacing="1" w:line="240" w:lineRule="auto"/>
      <w:ind w:firstLine="0"/>
      <w:contextualSpacing w:val="0"/>
      <w:jc w:val="left"/>
    </w:pPr>
    <w:rPr>
      <w:rFonts w:ascii="Times New Roman" w:eastAsia="Times New Roman" w:hAnsi="Times New Roman" w:cs="Times New Roman"/>
      <w:color w:val="auto"/>
      <w:kern w:val="0"/>
      <w:sz w:val="24"/>
      <w:szCs w:val="24"/>
      <w:lang w:eastAsia="pt-BR"/>
    </w:rPr>
  </w:style>
  <w:style w:type="paragraph" w:customStyle="1" w:styleId="pf1">
    <w:name w:val="pf1"/>
    <w:basedOn w:val="Normal"/>
    <w:rsid w:val="00C45C72"/>
    <w:pPr>
      <w:spacing w:before="100" w:beforeAutospacing="1" w:after="100" w:afterAutospacing="1" w:line="240" w:lineRule="auto"/>
      <w:ind w:firstLine="0"/>
      <w:contextualSpacing w:val="0"/>
      <w:jc w:val="left"/>
    </w:pPr>
    <w:rPr>
      <w:rFonts w:ascii="Times New Roman" w:eastAsia="Times New Roman" w:hAnsi="Times New Roman" w:cs="Times New Roman"/>
      <w:color w:val="auto"/>
      <w:kern w:val="0"/>
      <w:sz w:val="24"/>
      <w:szCs w:val="24"/>
      <w:lang w:eastAsia="pt-BR"/>
    </w:rPr>
  </w:style>
  <w:style w:type="character" w:customStyle="1" w:styleId="cf21">
    <w:name w:val="cf21"/>
    <w:basedOn w:val="Fontepargpadro"/>
    <w:rsid w:val="00C45C72"/>
    <w:rPr>
      <w:rFonts w:ascii="Segoe UI" w:hAnsi="Segoe UI" w:cs="Segoe UI" w:hint="default"/>
      <w:b/>
      <w:bCs/>
      <w:i/>
      <w:iCs/>
      <w:sz w:val="18"/>
      <w:szCs w:val="18"/>
    </w:rPr>
  </w:style>
  <w:style w:type="paragraph" w:customStyle="1" w:styleId="xmsonormal">
    <w:name w:val="x_msonormal"/>
    <w:basedOn w:val="Normal"/>
    <w:rsid w:val="00516BF8"/>
    <w:pPr>
      <w:spacing w:before="100" w:beforeAutospacing="1" w:after="100" w:afterAutospacing="1" w:line="240" w:lineRule="auto"/>
      <w:ind w:firstLine="0"/>
      <w:contextualSpacing w:val="0"/>
      <w:jc w:val="left"/>
    </w:pPr>
    <w:rPr>
      <w:rFonts w:ascii="Times New Roman" w:eastAsia="Times New Roman" w:hAnsi="Times New Roman" w:cs="Times New Roman"/>
      <w:color w:val="auto"/>
      <w:kern w:val="0"/>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491174">
      <w:bodyDiv w:val="1"/>
      <w:marLeft w:val="0"/>
      <w:marRight w:val="0"/>
      <w:marTop w:val="0"/>
      <w:marBottom w:val="0"/>
      <w:divBdr>
        <w:top w:val="none" w:sz="0" w:space="0" w:color="auto"/>
        <w:left w:val="none" w:sz="0" w:space="0" w:color="auto"/>
        <w:bottom w:val="none" w:sz="0" w:space="0" w:color="auto"/>
        <w:right w:val="none" w:sz="0" w:space="0" w:color="auto"/>
      </w:divBdr>
      <w:divsChild>
        <w:div w:id="192499904">
          <w:marLeft w:val="0"/>
          <w:marRight w:val="0"/>
          <w:marTop w:val="0"/>
          <w:marBottom w:val="0"/>
          <w:divBdr>
            <w:top w:val="none" w:sz="0" w:space="0" w:color="auto"/>
            <w:left w:val="none" w:sz="0" w:space="0" w:color="auto"/>
            <w:bottom w:val="none" w:sz="0" w:space="0" w:color="auto"/>
            <w:right w:val="none" w:sz="0" w:space="0" w:color="auto"/>
          </w:divBdr>
        </w:div>
        <w:div w:id="77293464">
          <w:marLeft w:val="0"/>
          <w:marRight w:val="0"/>
          <w:marTop w:val="0"/>
          <w:marBottom w:val="0"/>
          <w:divBdr>
            <w:top w:val="none" w:sz="0" w:space="0" w:color="auto"/>
            <w:left w:val="none" w:sz="0" w:space="0" w:color="auto"/>
            <w:bottom w:val="none" w:sz="0" w:space="0" w:color="auto"/>
            <w:right w:val="none" w:sz="0" w:space="0" w:color="auto"/>
          </w:divBdr>
        </w:div>
        <w:div w:id="624316398">
          <w:marLeft w:val="0"/>
          <w:marRight w:val="0"/>
          <w:marTop w:val="0"/>
          <w:marBottom w:val="0"/>
          <w:divBdr>
            <w:top w:val="none" w:sz="0" w:space="0" w:color="auto"/>
            <w:left w:val="none" w:sz="0" w:space="0" w:color="auto"/>
            <w:bottom w:val="none" w:sz="0" w:space="0" w:color="auto"/>
            <w:right w:val="none" w:sz="0" w:space="0" w:color="auto"/>
          </w:divBdr>
        </w:div>
        <w:div w:id="1755348668">
          <w:marLeft w:val="0"/>
          <w:marRight w:val="0"/>
          <w:marTop w:val="0"/>
          <w:marBottom w:val="0"/>
          <w:divBdr>
            <w:top w:val="none" w:sz="0" w:space="0" w:color="auto"/>
            <w:left w:val="none" w:sz="0" w:space="0" w:color="auto"/>
            <w:bottom w:val="none" w:sz="0" w:space="0" w:color="auto"/>
            <w:right w:val="none" w:sz="0" w:space="0" w:color="auto"/>
          </w:divBdr>
        </w:div>
        <w:div w:id="1302804759">
          <w:marLeft w:val="0"/>
          <w:marRight w:val="0"/>
          <w:marTop w:val="0"/>
          <w:marBottom w:val="0"/>
          <w:divBdr>
            <w:top w:val="none" w:sz="0" w:space="0" w:color="auto"/>
            <w:left w:val="none" w:sz="0" w:space="0" w:color="auto"/>
            <w:bottom w:val="none" w:sz="0" w:space="0" w:color="auto"/>
            <w:right w:val="none" w:sz="0" w:space="0" w:color="auto"/>
          </w:divBdr>
        </w:div>
        <w:div w:id="1901208302">
          <w:marLeft w:val="0"/>
          <w:marRight w:val="0"/>
          <w:marTop w:val="0"/>
          <w:marBottom w:val="0"/>
          <w:divBdr>
            <w:top w:val="none" w:sz="0" w:space="0" w:color="auto"/>
            <w:left w:val="none" w:sz="0" w:space="0" w:color="auto"/>
            <w:bottom w:val="none" w:sz="0" w:space="0" w:color="auto"/>
            <w:right w:val="none" w:sz="0" w:space="0" w:color="auto"/>
          </w:divBdr>
        </w:div>
        <w:div w:id="1169365030">
          <w:marLeft w:val="0"/>
          <w:marRight w:val="0"/>
          <w:marTop w:val="0"/>
          <w:marBottom w:val="0"/>
          <w:divBdr>
            <w:top w:val="none" w:sz="0" w:space="0" w:color="auto"/>
            <w:left w:val="none" w:sz="0" w:space="0" w:color="auto"/>
            <w:bottom w:val="none" w:sz="0" w:space="0" w:color="auto"/>
            <w:right w:val="none" w:sz="0" w:space="0" w:color="auto"/>
          </w:divBdr>
        </w:div>
        <w:div w:id="353308388">
          <w:marLeft w:val="0"/>
          <w:marRight w:val="0"/>
          <w:marTop w:val="0"/>
          <w:marBottom w:val="0"/>
          <w:divBdr>
            <w:top w:val="none" w:sz="0" w:space="0" w:color="auto"/>
            <w:left w:val="none" w:sz="0" w:space="0" w:color="auto"/>
            <w:bottom w:val="none" w:sz="0" w:space="0" w:color="auto"/>
            <w:right w:val="none" w:sz="0" w:space="0" w:color="auto"/>
          </w:divBdr>
        </w:div>
        <w:div w:id="707604668">
          <w:marLeft w:val="0"/>
          <w:marRight w:val="0"/>
          <w:marTop w:val="0"/>
          <w:marBottom w:val="0"/>
          <w:divBdr>
            <w:top w:val="none" w:sz="0" w:space="0" w:color="auto"/>
            <w:left w:val="none" w:sz="0" w:space="0" w:color="auto"/>
            <w:bottom w:val="none" w:sz="0" w:space="0" w:color="auto"/>
            <w:right w:val="none" w:sz="0" w:space="0" w:color="auto"/>
          </w:divBdr>
        </w:div>
        <w:div w:id="502552250">
          <w:marLeft w:val="0"/>
          <w:marRight w:val="0"/>
          <w:marTop w:val="0"/>
          <w:marBottom w:val="0"/>
          <w:divBdr>
            <w:top w:val="none" w:sz="0" w:space="0" w:color="auto"/>
            <w:left w:val="none" w:sz="0" w:space="0" w:color="auto"/>
            <w:bottom w:val="none" w:sz="0" w:space="0" w:color="auto"/>
            <w:right w:val="none" w:sz="0" w:space="0" w:color="auto"/>
          </w:divBdr>
        </w:div>
        <w:div w:id="1106538767">
          <w:marLeft w:val="0"/>
          <w:marRight w:val="0"/>
          <w:marTop w:val="0"/>
          <w:marBottom w:val="0"/>
          <w:divBdr>
            <w:top w:val="none" w:sz="0" w:space="0" w:color="auto"/>
            <w:left w:val="none" w:sz="0" w:space="0" w:color="auto"/>
            <w:bottom w:val="none" w:sz="0" w:space="0" w:color="auto"/>
            <w:right w:val="none" w:sz="0" w:space="0" w:color="auto"/>
          </w:divBdr>
        </w:div>
      </w:divsChild>
    </w:div>
    <w:div w:id="40834608">
      <w:bodyDiv w:val="1"/>
      <w:marLeft w:val="0"/>
      <w:marRight w:val="0"/>
      <w:marTop w:val="0"/>
      <w:marBottom w:val="0"/>
      <w:divBdr>
        <w:top w:val="none" w:sz="0" w:space="0" w:color="auto"/>
        <w:left w:val="none" w:sz="0" w:space="0" w:color="auto"/>
        <w:bottom w:val="none" w:sz="0" w:space="0" w:color="auto"/>
        <w:right w:val="none" w:sz="0" w:space="0" w:color="auto"/>
      </w:divBdr>
    </w:div>
    <w:div w:id="43990848">
      <w:bodyDiv w:val="1"/>
      <w:marLeft w:val="0"/>
      <w:marRight w:val="0"/>
      <w:marTop w:val="0"/>
      <w:marBottom w:val="0"/>
      <w:divBdr>
        <w:top w:val="none" w:sz="0" w:space="0" w:color="auto"/>
        <w:left w:val="none" w:sz="0" w:space="0" w:color="auto"/>
        <w:bottom w:val="none" w:sz="0" w:space="0" w:color="auto"/>
        <w:right w:val="none" w:sz="0" w:space="0" w:color="auto"/>
      </w:divBdr>
    </w:div>
    <w:div w:id="45642589">
      <w:bodyDiv w:val="1"/>
      <w:marLeft w:val="0"/>
      <w:marRight w:val="0"/>
      <w:marTop w:val="0"/>
      <w:marBottom w:val="0"/>
      <w:divBdr>
        <w:top w:val="none" w:sz="0" w:space="0" w:color="auto"/>
        <w:left w:val="none" w:sz="0" w:space="0" w:color="auto"/>
        <w:bottom w:val="none" w:sz="0" w:space="0" w:color="auto"/>
        <w:right w:val="none" w:sz="0" w:space="0" w:color="auto"/>
      </w:divBdr>
    </w:div>
    <w:div w:id="62727235">
      <w:bodyDiv w:val="1"/>
      <w:marLeft w:val="0"/>
      <w:marRight w:val="0"/>
      <w:marTop w:val="0"/>
      <w:marBottom w:val="0"/>
      <w:divBdr>
        <w:top w:val="none" w:sz="0" w:space="0" w:color="auto"/>
        <w:left w:val="none" w:sz="0" w:space="0" w:color="auto"/>
        <w:bottom w:val="none" w:sz="0" w:space="0" w:color="auto"/>
        <w:right w:val="none" w:sz="0" w:space="0" w:color="auto"/>
      </w:divBdr>
    </w:div>
    <w:div w:id="126551714">
      <w:bodyDiv w:val="1"/>
      <w:marLeft w:val="0"/>
      <w:marRight w:val="0"/>
      <w:marTop w:val="0"/>
      <w:marBottom w:val="0"/>
      <w:divBdr>
        <w:top w:val="none" w:sz="0" w:space="0" w:color="auto"/>
        <w:left w:val="none" w:sz="0" w:space="0" w:color="auto"/>
        <w:bottom w:val="none" w:sz="0" w:space="0" w:color="auto"/>
        <w:right w:val="none" w:sz="0" w:space="0" w:color="auto"/>
      </w:divBdr>
    </w:div>
    <w:div w:id="130564096">
      <w:bodyDiv w:val="1"/>
      <w:marLeft w:val="0"/>
      <w:marRight w:val="0"/>
      <w:marTop w:val="0"/>
      <w:marBottom w:val="0"/>
      <w:divBdr>
        <w:top w:val="none" w:sz="0" w:space="0" w:color="auto"/>
        <w:left w:val="none" w:sz="0" w:space="0" w:color="auto"/>
        <w:bottom w:val="none" w:sz="0" w:space="0" w:color="auto"/>
        <w:right w:val="none" w:sz="0" w:space="0" w:color="auto"/>
      </w:divBdr>
      <w:divsChild>
        <w:div w:id="704715208">
          <w:marLeft w:val="0"/>
          <w:marRight w:val="0"/>
          <w:marTop w:val="0"/>
          <w:marBottom w:val="0"/>
          <w:divBdr>
            <w:top w:val="none" w:sz="0" w:space="0" w:color="auto"/>
            <w:left w:val="none" w:sz="0" w:space="0" w:color="auto"/>
            <w:bottom w:val="none" w:sz="0" w:space="0" w:color="auto"/>
            <w:right w:val="none" w:sz="0" w:space="0" w:color="auto"/>
          </w:divBdr>
        </w:div>
        <w:div w:id="1026101325">
          <w:marLeft w:val="0"/>
          <w:marRight w:val="0"/>
          <w:marTop w:val="0"/>
          <w:marBottom w:val="0"/>
          <w:divBdr>
            <w:top w:val="none" w:sz="0" w:space="0" w:color="auto"/>
            <w:left w:val="none" w:sz="0" w:space="0" w:color="auto"/>
            <w:bottom w:val="none" w:sz="0" w:space="0" w:color="auto"/>
            <w:right w:val="none" w:sz="0" w:space="0" w:color="auto"/>
          </w:divBdr>
        </w:div>
        <w:div w:id="1868566634">
          <w:marLeft w:val="0"/>
          <w:marRight w:val="0"/>
          <w:marTop w:val="0"/>
          <w:marBottom w:val="0"/>
          <w:divBdr>
            <w:top w:val="none" w:sz="0" w:space="0" w:color="auto"/>
            <w:left w:val="none" w:sz="0" w:space="0" w:color="auto"/>
            <w:bottom w:val="none" w:sz="0" w:space="0" w:color="auto"/>
            <w:right w:val="none" w:sz="0" w:space="0" w:color="auto"/>
          </w:divBdr>
        </w:div>
        <w:div w:id="922491132">
          <w:marLeft w:val="0"/>
          <w:marRight w:val="0"/>
          <w:marTop w:val="0"/>
          <w:marBottom w:val="0"/>
          <w:divBdr>
            <w:top w:val="none" w:sz="0" w:space="0" w:color="auto"/>
            <w:left w:val="none" w:sz="0" w:space="0" w:color="auto"/>
            <w:bottom w:val="none" w:sz="0" w:space="0" w:color="auto"/>
            <w:right w:val="none" w:sz="0" w:space="0" w:color="auto"/>
          </w:divBdr>
        </w:div>
        <w:div w:id="1169521486">
          <w:marLeft w:val="0"/>
          <w:marRight w:val="0"/>
          <w:marTop w:val="0"/>
          <w:marBottom w:val="0"/>
          <w:divBdr>
            <w:top w:val="none" w:sz="0" w:space="0" w:color="auto"/>
            <w:left w:val="none" w:sz="0" w:space="0" w:color="auto"/>
            <w:bottom w:val="none" w:sz="0" w:space="0" w:color="auto"/>
            <w:right w:val="none" w:sz="0" w:space="0" w:color="auto"/>
          </w:divBdr>
        </w:div>
        <w:div w:id="759523888">
          <w:marLeft w:val="0"/>
          <w:marRight w:val="0"/>
          <w:marTop w:val="0"/>
          <w:marBottom w:val="0"/>
          <w:divBdr>
            <w:top w:val="none" w:sz="0" w:space="0" w:color="auto"/>
            <w:left w:val="none" w:sz="0" w:space="0" w:color="auto"/>
            <w:bottom w:val="none" w:sz="0" w:space="0" w:color="auto"/>
            <w:right w:val="none" w:sz="0" w:space="0" w:color="auto"/>
          </w:divBdr>
        </w:div>
        <w:div w:id="1408770415">
          <w:marLeft w:val="0"/>
          <w:marRight w:val="0"/>
          <w:marTop w:val="0"/>
          <w:marBottom w:val="0"/>
          <w:divBdr>
            <w:top w:val="none" w:sz="0" w:space="0" w:color="auto"/>
            <w:left w:val="none" w:sz="0" w:space="0" w:color="auto"/>
            <w:bottom w:val="none" w:sz="0" w:space="0" w:color="auto"/>
            <w:right w:val="none" w:sz="0" w:space="0" w:color="auto"/>
          </w:divBdr>
        </w:div>
        <w:div w:id="1814909046">
          <w:marLeft w:val="0"/>
          <w:marRight w:val="0"/>
          <w:marTop w:val="0"/>
          <w:marBottom w:val="0"/>
          <w:divBdr>
            <w:top w:val="none" w:sz="0" w:space="0" w:color="auto"/>
            <w:left w:val="none" w:sz="0" w:space="0" w:color="auto"/>
            <w:bottom w:val="none" w:sz="0" w:space="0" w:color="auto"/>
            <w:right w:val="none" w:sz="0" w:space="0" w:color="auto"/>
          </w:divBdr>
        </w:div>
        <w:div w:id="929198267">
          <w:marLeft w:val="0"/>
          <w:marRight w:val="0"/>
          <w:marTop w:val="0"/>
          <w:marBottom w:val="0"/>
          <w:divBdr>
            <w:top w:val="none" w:sz="0" w:space="0" w:color="auto"/>
            <w:left w:val="none" w:sz="0" w:space="0" w:color="auto"/>
            <w:bottom w:val="none" w:sz="0" w:space="0" w:color="auto"/>
            <w:right w:val="none" w:sz="0" w:space="0" w:color="auto"/>
          </w:divBdr>
        </w:div>
        <w:div w:id="69886273">
          <w:marLeft w:val="0"/>
          <w:marRight w:val="0"/>
          <w:marTop w:val="0"/>
          <w:marBottom w:val="0"/>
          <w:divBdr>
            <w:top w:val="none" w:sz="0" w:space="0" w:color="auto"/>
            <w:left w:val="none" w:sz="0" w:space="0" w:color="auto"/>
            <w:bottom w:val="none" w:sz="0" w:space="0" w:color="auto"/>
            <w:right w:val="none" w:sz="0" w:space="0" w:color="auto"/>
          </w:divBdr>
        </w:div>
        <w:div w:id="1297686967">
          <w:marLeft w:val="0"/>
          <w:marRight w:val="0"/>
          <w:marTop w:val="0"/>
          <w:marBottom w:val="0"/>
          <w:divBdr>
            <w:top w:val="none" w:sz="0" w:space="0" w:color="auto"/>
            <w:left w:val="none" w:sz="0" w:space="0" w:color="auto"/>
            <w:bottom w:val="none" w:sz="0" w:space="0" w:color="auto"/>
            <w:right w:val="none" w:sz="0" w:space="0" w:color="auto"/>
          </w:divBdr>
        </w:div>
      </w:divsChild>
    </w:div>
    <w:div w:id="146290332">
      <w:bodyDiv w:val="1"/>
      <w:marLeft w:val="0"/>
      <w:marRight w:val="0"/>
      <w:marTop w:val="0"/>
      <w:marBottom w:val="0"/>
      <w:divBdr>
        <w:top w:val="none" w:sz="0" w:space="0" w:color="auto"/>
        <w:left w:val="none" w:sz="0" w:space="0" w:color="auto"/>
        <w:bottom w:val="none" w:sz="0" w:space="0" w:color="auto"/>
        <w:right w:val="none" w:sz="0" w:space="0" w:color="auto"/>
      </w:divBdr>
    </w:div>
    <w:div w:id="147527170">
      <w:bodyDiv w:val="1"/>
      <w:marLeft w:val="0"/>
      <w:marRight w:val="0"/>
      <w:marTop w:val="0"/>
      <w:marBottom w:val="0"/>
      <w:divBdr>
        <w:top w:val="none" w:sz="0" w:space="0" w:color="auto"/>
        <w:left w:val="none" w:sz="0" w:space="0" w:color="auto"/>
        <w:bottom w:val="none" w:sz="0" w:space="0" w:color="auto"/>
        <w:right w:val="none" w:sz="0" w:space="0" w:color="auto"/>
      </w:divBdr>
    </w:div>
    <w:div w:id="195847792">
      <w:bodyDiv w:val="1"/>
      <w:marLeft w:val="0"/>
      <w:marRight w:val="0"/>
      <w:marTop w:val="0"/>
      <w:marBottom w:val="0"/>
      <w:divBdr>
        <w:top w:val="none" w:sz="0" w:space="0" w:color="auto"/>
        <w:left w:val="none" w:sz="0" w:space="0" w:color="auto"/>
        <w:bottom w:val="none" w:sz="0" w:space="0" w:color="auto"/>
        <w:right w:val="none" w:sz="0" w:space="0" w:color="auto"/>
      </w:divBdr>
    </w:div>
    <w:div w:id="233668571">
      <w:bodyDiv w:val="1"/>
      <w:marLeft w:val="0"/>
      <w:marRight w:val="0"/>
      <w:marTop w:val="0"/>
      <w:marBottom w:val="0"/>
      <w:divBdr>
        <w:top w:val="none" w:sz="0" w:space="0" w:color="auto"/>
        <w:left w:val="none" w:sz="0" w:space="0" w:color="auto"/>
        <w:bottom w:val="none" w:sz="0" w:space="0" w:color="auto"/>
        <w:right w:val="none" w:sz="0" w:space="0" w:color="auto"/>
      </w:divBdr>
      <w:divsChild>
        <w:div w:id="1752195330">
          <w:marLeft w:val="0"/>
          <w:marRight w:val="0"/>
          <w:marTop w:val="0"/>
          <w:marBottom w:val="0"/>
          <w:divBdr>
            <w:top w:val="none" w:sz="0" w:space="0" w:color="auto"/>
            <w:left w:val="none" w:sz="0" w:space="0" w:color="auto"/>
            <w:bottom w:val="none" w:sz="0" w:space="0" w:color="auto"/>
            <w:right w:val="none" w:sz="0" w:space="0" w:color="auto"/>
          </w:divBdr>
        </w:div>
        <w:div w:id="1198350829">
          <w:marLeft w:val="0"/>
          <w:marRight w:val="0"/>
          <w:marTop w:val="0"/>
          <w:marBottom w:val="0"/>
          <w:divBdr>
            <w:top w:val="none" w:sz="0" w:space="0" w:color="auto"/>
            <w:left w:val="none" w:sz="0" w:space="0" w:color="auto"/>
            <w:bottom w:val="none" w:sz="0" w:space="0" w:color="auto"/>
            <w:right w:val="none" w:sz="0" w:space="0" w:color="auto"/>
          </w:divBdr>
        </w:div>
        <w:div w:id="1776829989">
          <w:marLeft w:val="0"/>
          <w:marRight w:val="0"/>
          <w:marTop w:val="0"/>
          <w:marBottom w:val="0"/>
          <w:divBdr>
            <w:top w:val="none" w:sz="0" w:space="0" w:color="auto"/>
            <w:left w:val="none" w:sz="0" w:space="0" w:color="auto"/>
            <w:bottom w:val="none" w:sz="0" w:space="0" w:color="auto"/>
            <w:right w:val="none" w:sz="0" w:space="0" w:color="auto"/>
          </w:divBdr>
        </w:div>
        <w:div w:id="389766558">
          <w:marLeft w:val="0"/>
          <w:marRight w:val="0"/>
          <w:marTop w:val="0"/>
          <w:marBottom w:val="0"/>
          <w:divBdr>
            <w:top w:val="none" w:sz="0" w:space="0" w:color="auto"/>
            <w:left w:val="none" w:sz="0" w:space="0" w:color="auto"/>
            <w:bottom w:val="none" w:sz="0" w:space="0" w:color="auto"/>
            <w:right w:val="none" w:sz="0" w:space="0" w:color="auto"/>
          </w:divBdr>
        </w:div>
        <w:div w:id="350256583">
          <w:marLeft w:val="0"/>
          <w:marRight w:val="0"/>
          <w:marTop w:val="0"/>
          <w:marBottom w:val="0"/>
          <w:divBdr>
            <w:top w:val="none" w:sz="0" w:space="0" w:color="auto"/>
            <w:left w:val="none" w:sz="0" w:space="0" w:color="auto"/>
            <w:bottom w:val="none" w:sz="0" w:space="0" w:color="auto"/>
            <w:right w:val="none" w:sz="0" w:space="0" w:color="auto"/>
          </w:divBdr>
        </w:div>
        <w:div w:id="1071195224">
          <w:marLeft w:val="0"/>
          <w:marRight w:val="0"/>
          <w:marTop w:val="0"/>
          <w:marBottom w:val="0"/>
          <w:divBdr>
            <w:top w:val="none" w:sz="0" w:space="0" w:color="auto"/>
            <w:left w:val="none" w:sz="0" w:space="0" w:color="auto"/>
            <w:bottom w:val="none" w:sz="0" w:space="0" w:color="auto"/>
            <w:right w:val="none" w:sz="0" w:space="0" w:color="auto"/>
          </w:divBdr>
        </w:div>
        <w:div w:id="1681156616">
          <w:marLeft w:val="0"/>
          <w:marRight w:val="0"/>
          <w:marTop w:val="0"/>
          <w:marBottom w:val="0"/>
          <w:divBdr>
            <w:top w:val="none" w:sz="0" w:space="0" w:color="auto"/>
            <w:left w:val="none" w:sz="0" w:space="0" w:color="auto"/>
            <w:bottom w:val="none" w:sz="0" w:space="0" w:color="auto"/>
            <w:right w:val="none" w:sz="0" w:space="0" w:color="auto"/>
          </w:divBdr>
        </w:div>
        <w:div w:id="1240600951">
          <w:marLeft w:val="0"/>
          <w:marRight w:val="0"/>
          <w:marTop w:val="0"/>
          <w:marBottom w:val="0"/>
          <w:divBdr>
            <w:top w:val="none" w:sz="0" w:space="0" w:color="auto"/>
            <w:left w:val="none" w:sz="0" w:space="0" w:color="auto"/>
            <w:bottom w:val="none" w:sz="0" w:space="0" w:color="auto"/>
            <w:right w:val="none" w:sz="0" w:space="0" w:color="auto"/>
          </w:divBdr>
        </w:div>
      </w:divsChild>
    </w:div>
    <w:div w:id="270627031">
      <w:bodyDiv w:val="1"/>
      <w:marLeft w:val="0"/>
      <w:marRight w:val="0"/>
      <w:marTop w:val="0"/>
      <w:marBottom w:val="0"/>
      <w:divBdr>
        <w:top w:val="none" w:sz="0" w:space="0" w:color="auto"/>
        <w:left w:val="none" w:sz="0" w:space="0" w:color="auto"/>
        <w:bottom w:val="none" w:sz="0" w:space="0" w:color="auto"/>
        <w:right w:val="none" w:sz="0" w:space="0" w:color="auto"/>
      </w:divBdr>
    </w:div>
    <w:div w:id="280768886">
      <w:bodyDiv w:val="1"/>
      <w:marLeft w:val="0"/>
      <w:marRight w:val="0"/>
      <w:marTop w:val="0"/>
      <w:marBottom w:val="0"/>
      <w:divBdr>
        <w:top w:val="none" w:sz="0" w:space="0" w:color="auto"/>
        <w:left w:val="none" w:sz="0" w:space="0" w:color="auto"/>
        <w:bottom w:val="none" w:sz="0" w:space="0" w:color="auto"/>
        <w:right w:val="none" w:sz="0" w:space="0" w:color="auto"/>
      </w:divBdr>
    </w:div>
    <w:div w:id="289284176">
      <w:bodyDiv w:val="1"/>
      <w:marLeft w:val="0"/>
      <w:marRight w:val="0"/>
      <w:marTop w:val="0"/>
      <w:marBottom w:val="0"/>
      <w:divBdr>
        <w:top w:val="none" w:sz="0" w:space="0" w:color="auto"/>
        <w:left w:val="none" w:sz="0" w:space="0" w:color="auto"/>
        <w:bottom w:val="none" w:sz="0" w:space="0" w:color="auto"/>
        <w:right w:val="none" w:sz="0" w:space="0" w:color="auto"/>
      </w:divBdr>
    </w:div>
    <w:div w:id="451362092">
      <w:bodyDiv w:val="1"/>
      <w:marLeft w:val="0"/>
      <w:marRight w:val="0"/>
      <w:marTop w:val="0"/>
      <w:marBottom w:val="0"/>
      <w:divBdr>
        <w:top w:val="none" w:sz="0" w:space="0" w:color="auto"/>
        <w:left w:val="none" w:sz="0" w:space="0" w:color="auto"/>
        <w:bottom w:val="none" w:sz="0" w:space="0" w:color="auto"/>
        <w:right w:val="none" w:sz="0" w:space="0" w:color="auto"/>
      </w:divBdr>
    </w:div>
    <w:div w:id="482239835">
      <w:bodyDiv w:val="1"/>
      <w:marLeft w:val="0"/>
      <w:marRight w:val="0"/>
      <w:marTop w:val="0"/>
      <w:marBottom w:val="0"/>
      <w:divBdr>
        <w:top w:val="none" w:sz="0" w:space="0" w:color="auto"/>
        <w:left w:val="none" w:sz="0" w:space="0" w:color="auto"/>
        <w:bottom w:val="none" w:sz="0" w:space="0" w:color="auto"/>
        <w:right w:val="none" w:sz="0" w:space="0" w:color="auto"/>
      </w:divBdr>
    </w:div>
    <w:div w:id="494153701">
      <w:bodyDiv w:val="1"/>
      <w:marLeft w:val="0"/>
      <w:marRight w:val="0"/>
      <w:marTop w:val="0"/>
      <w:marBottom w:val="0"/>
      <w:divBdr>
        <w:top w:val="none" w:sz="0" w:space="0" w:color="auto"/>
        <w:left w:val="none" w:sz="0" w:space="0" w:color="auto"/>
        <w:bottom w:val="none" w:sz="0" w:space="0" w:color="auto"/>
        <w:right w:val="none" w:sz="0" w:space="0" w:color="auto"/>
      </w:divBdr>
    </w:div>
    <w:div w:id="552738085">
      <w:bodyDiv w:val="1"/>
      <w:marLeft w:val="0"/>
      <w:marRight w:val="0"/>
      <w:marTop w:val="0"/>
      <w:marBottom w:val="0"/>
      <w:divBdr>
        <w:top w:val="none" w:sz="0" w:space="0" w:color="auto"/>
        <w:left w:val="none" w:sz="0" w:space="0" w:color="auto"/>
        <w:bottom w:val="none" w:sz="0" w:space="0" w:color="auto"/>
        <w:right w:val="none" w:sz="0" w:space="0" w:color="auto"/>
      </w:divBdr>
    </w:div>
    <w:div w:id="607734255">
      <w:bodyDiv w:val="1"/>
      <w:marLeft w:val="0"/>
      <w:marRight w:val="0"/>
      <w:marTop w:val="0"/>
      <w:marBottom w:val="0"/>
      <w:divBdr>
        <w:top w:val="none" w:sz="0" w:space="0" w:color="auto"/>
        <w:left w:val="none" w:sz="0" w:space="0" w:color="auto"/>
        <w:bottom w:val="none" w:sz="0" w:space="0" w:color="auto"/>
        <w:right w:val="none" w:sz="0" w:space="0" w:color="auto"/>
      </w:divBdr>
    </w:div>
    <w:div w:id="646587884">
      <w:bodyDiv w:val="1"/>
      <w:marLeft w:val="0"/>
      <w:marRight w:val="0"/>
      <w:marTop w:val="0"/>
      <w:marBottom w:val="0"/>
      <w:divBdr>
        <w:top w:val="none" w:sz="0" w:space="0" w:color="auto"/>
        <w:left w:val="none" w:sz="0" w:space="0" w:color="auto"/>
        <w:bottom w:val="none" w:sz="0" w:space="0" w:color="auto"/>
        <w:right w:val="none" w:sz="0" w:space="0" w:color="auto"/>
      </w:divBdr>
    </w:div>
    <w:div w:id="658726935">
      <w:bodyDiv w:val="1"/>
      <w:marLeft w:val="0"/>
      <w:marRight w:val="0"/>
      <w:marTop w:val="0"/>
      <w:marBottom w:val="0"/>
      <w:divBdr>
        <w:top w:val="none" w:sz="0" w:space="0" w:color="auto"/>
        <w:left w:val="none" w:sz="0" w:space="0" w:color="auto"/>
        <w:bottom w:val="none" w:sz="0" w:space="0" w:color="auto"/>
        <w:right w:val="none" w:sz="0" w:space="0" w:color="auto"/>
      </w:divBdr>
    </w:div>
    <w:div w:id="664434961">
      <w:bodyDiv w:val="1"/>
      <w:marLeft w:val="0"/>
      <w:marRight w:val="0"/>
      <w:marTop w:val="0"/>
      <w:marBottom w:val="0"/>
      <w:divBdr>
        <w:top w:val="none" w:sz="0" w:space="0" w:color="auto"/>
        <w:left w:val="none" w:sz="0" w:space="0" w:color="auto"/>
        <w:bottom w:val="none" w:sz="0" w:space="0" w:color="auto"/>
        <w:right w:val="none" w:sz="0" w:space="0" w:color="auto"/>
      </w:divBdr>
    </w:div>
    <w:div w:id="696007592">
      <w:bodyDiv w:val="1"/>
      <w:marLeft w:val="0"/>
      <w:marRight w:val="0"/>
      <w:marTop w:val="0"/>
      <w:marBottom w:val="0"/>
      <w:divBdr>
        <w:top w:val="none" w:sz="0" w:space="0" w:color="auto"/>
        <w:left w:val="none" w:sz="0" w:space="0" w:color="auto"/>
        <w:bottom w:val="none" w:sz="0" w:space="0" w:color="auto"/>
        <w:right w:val="none" w:sz="0" w:space="0" w:color="auto"/>
      </w:divBdr>
    </w:div>
    <w:div w:id="741870121">
      <w:bodyDiv w:val="1"/>
      <w:marLeft w:val="0"/>
      <w:marRight w:val="0"/>
      <w:marTop w:val="0"/>
      <w:marBottom w:val="0"/>
      <w:divBdr>
        <w:top w:val="none" w:sz="0" w:space="0" w:color="auto"/>
        <w:left w:val="none" w:sz="0" w:space="0" w:color="auto"/>
        <w:bottom w:val="none" w:sz="0" w:space="0" w:color="auto"/>
        <w:right w:val="none" w:sz="0" w:space="0" w:color="auto"/>
      </w:divBdr>
    </w:div>
    <w:div w:id="741950473">
      <w:bodyDiv w:val="1"/>
      <w:marLeft w:val="0"/>
      <w:marRight w:val="0"/>
      <w:marTop w:val="0"/>
      <w:marBottom w:val="0"/>
      <w:divBdr>
        <w:top w:val="none" w:sz="0" w:space="0" w:color="auto"/>
        <w:left w:val="none" w:sz="0" w:space="0" w:color="auto"/>
        <w:bottom w:val="none" w:sz="0" w:space="0" w:color="auto"/>
        <w:right w:val="none" w:sz="0" w:space="0" w:color="auto"/>
      </w:divBdr>
      <w:divsChild>
        <w:div w:id="5529345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51462997">
      <w:bodyDiv w:val="1"/>
      <w:marLeft w:val="0"/>
      <w:marRight w:val="0"/>
      <w:marTop w:val="0"/>
      <w:marBottom w:val="0"/>
      <w:divBdr>
        <w:top w:val="none" w:sz="0" w:space="0" w:color="auto"/>
        <w:left w:val="none" w:sz="0" w:space="0" w:color="auto"/>
        <w:bottom w:val="none" w:sz="0" w:space="0" w:color="auto"/>
        <w:right w:val="none" w:sz="0" w:space="0" w:color="auto"/>
      </w:divBdr>
    </w:div>
    <w:div w:id="754979578">
      <w:bodyDiv w:val="1"/>
      <w:marLeft w:val="0"/>
      <w:marRight w:val="0"/>
      <w:marTop w:val="0"/>
      <w:marBottom w:val="0"/>
      <w:divBdr>
        <w:top w:val="none" w:sz="0" w:space="0" w:color="auto"/>
        <w:left w:val="none" w:sz="0" w:space="0" w:color="auto"/>
        <w:bottom w:val="none" w:sz="0" w:space="0" w:color="auto"/>
        <w:right w:val="none" w:sz="0" w:space="0" w:color="auto"/>
      </w:divBdr>
      <w:divsChild>
        <w:div w:id="1528982803">
          <w:marLeft w:val="0"/>
          <w:marRight w:val="0"/>
          <w:marTop w:val="0"/>
          <w:marBottom w:val="0"/>
          <w:divBdr>
            <w:top w:val="none" w:sz="0" w:space="0" w:color="auto"/>
            <w:left w:val="none" w:sz="0" w:space="0" w:color="auto"/>
            <w:bottom w:val="none" w:sz="0" w:space="0" w:color="auto"/>
            <w:right w:val="none" w:sz="0" w:space="0" w:color="auto"/>
          </w:divBdr>
        </w:div>
        <w:div w:id="797913744">
          <w:marLeft w:val="0"/>
          <w:marRight w:val="0"/>
          <w:marTop w:val="0"/>
          <w:marBottom w:val="0"/>
          <w:divBdr>
            <w:top w:val="none" w:sz="0" w:space="0" w:color="auto"/>
            <w:left w:val="none" w:sz="0" w:space="0" w:color="auto"/>
            <w:bottom w:val="none" w:sz="0" w:space="0" w:color="auto"/>
            <w:right w:val="none" w:sz="0" w:space="0" w:color="auto"/>
          </w:divBdr>
        </w:div>
        <w:div w:id="2101754599">
          <w:marLeft w:val="0"/>
          <w:marRight w:val="0"/>
          <w:marTop w:val="0"/>
          <w:marBottom w:val="0"/>
          <w:divBdr>
            <w:top w:val="none" w:sz="0" w:space="0" w:color="auto"/>
            <w:left w:val="none" w:sz="0" w:space="0" w:color="auto"/>
            <w:bottom w:val="none" w:sz="0" w:space="0" w:color="auto"/>
            <w:right w:val="none" w:sz="0" w:space="0" w:color="auto"/>
          </w:divBdr>
        </w:div>
        <w:div w:id="1641960404">
          <w:marLeft w:val="0"/>
          <w:marRight w:val="0"/>
          <w:marTop w:val="0"/>
          <w:marBottom w:val="0"/>
          <w:divBdr>
            <w:top w:val="none" w:sz="0" w:space="0" w:color="auto"/>
            <w:left w:val="none" w:sz="0" w:space="0" w:color="auto"/>
            <w:bottom w:val="none" w:sz="0" w:space="0" w:color="auto"/>
            <w:right w:val="none" w:sz="0" w:space="0" w:color="auto"/>
          </w:divBdr>
        </w:div>
        <w:div w:id="1358193838">
          <w:marLeft w:val="0"/>
          <w:marRight w:val="0"/>
          <w:marTop w:val="0"/>
          <w:marBottom w:val="0"/>
          <w:divBdr>
            <w:top w:val="none" w:sz="0" w:space="0" w:color="auto"/>
            <w:left w:val="none" w:sz="0" w:space="0" w:color="auto"/>
            <w:bottom w:val="none" w:sz="0" w:space="0" w:color="auto"/>
            <w:right w:val="none" w:sz="0" w:space="0" w:color="auto"/>
          </w:divBdr>
        </w:div>
        <w:div w:id="638607764">
          <w:marLeft w:val="0"/>
          <w:marRight w:val="0"/>
          <w:marTop w:val="0"/>
          <w:marBottom w:val="0"/>
          <w:divBdr>
            <w:top w:val="none" w:sz="0" w:space="0" w:color="auto"/>
            <w:left w:val="none" w:sz="0" w:space="0" w:color="auto"/>
            <w:bottom w:val="none" w:sz="0" w:space="0" w:color="auto"/>
            <w:right w:val="none" w:sz="0" w:space="0" w:color="auto"/>
          </w:divBdr>
        </w:div>
        <w:div w:id="1179927379">
          <w:marLeft w:val="0"/>
          <w:marRight w:val="0"/>
          <w:marTop w:val="0"/>
          <w:marBottom w:val="0"/>
          <w:divBdr>
            <w:top w:val="none" w:sz="0" w:space="0" w:color="auto"/>
            <w:left w:val="none" w:sz="0" w:space="0" w:color="auto"/>
            <w:bottom w:val="none" w:sz="0" w:space="0" w:color="auto"/>
            <w:right w:val="none" w:sz="0" w:space="0" w:color="auto"/>
          </w:divBdr>
        </w:div>
        <w:div w:id="1559321191">
          <w:marLeft w:val="0"/>
          <w:marRight w:val="0"/>
          <w:marTop w:val="0"/>
          <w:marBottom w:val="0"/>
          <w:divBdr>
            <w:top w:val="none" w:sz="0" w:space="0" w:color="auto"/>
            <w:left w:val="none" w:sz="0" w:space="0" w:color="auto"/>
            <w:bottom w:val="none" w:sz="0" w:space="0" w:color="auto"/>
            <w:right w:val="none" w:sz="0" w:space="0" w:color="auto"/>
          </w:divBdr>
        </w:div>
        <w:div w:id="355009693">
          <w:marLeft w:val="0"/>
          <w:marRight w:val="0"/>
          <w:marTop w:val="0"/>
          <w:marBottom w:val="0"/>
          <w:divBdr>
            <w:top w:val="none" w:sz="0" w:space="0" w:color="auto"/>
            <w:left w:val="none" w:sz="0" w:space="0" w:color="auto"/>
            <w:bottom w:val="none" w:sz="0" w:space="0" w:color="auto"/>
            <w:right w:val="none" w:sz="0" w:space="0" w:color="auto"/>
          </w:divBdr>
        </w:div>
        <w:div w:id="644774957">
          <w:marLeft w:val="0"/>
          <w:marRight w:val="0"/>
          <w:marTop w:val="0"/>
          <w:marBottom w:val="0"/>
          <w:divBdr>
            <w:top w:val="none" w:sz="0" w:space="0" w:color="auto"/>
            <w:left w:val="none" w:sz="0" w:space="0" w:color="auto"/>
            <w:bottom w:val="none" w:sz="0" w:space="0" w:color="auto"/>
            <w:right w:val="none" w:sz="0" w:space="0" w:color="auto"/>
          </w:divBdr>
        </w:div>
        <w:div w:id="1579707260">
          <w:marLeft w:val="0"/>
          <w:marRight w:val="0"/>
          <w:marTop w:val="0"/>
          <w:marBottom w:val="0"/>
          <w:divBdr>
            <w:top w:val="none" w:sz="0" w:space="0" w:color="auto"/>
            <w:left w:val="none" w:sz="0" w:space="0" w:color="auto"/>
            <w:bottom w:val="none" w:sz="0" w:space="0" w:color="auto"/>
            <w:right w:val="none" w:sz="0" w:space="0" w:color="auto"/>
          </w:divBdr>
        </w:div>
      </w:divsChild>
    </w:div>
    <w:div w:id="862943778">
      <w:bodyDiv w:val="1"/>
      <w:marLeft w:val="0"/>
      <w:marRight w:val="0"/>
      <w:marTop w:val="0"/>
      <w:marBottom w:val="0"/>
      <w:divBdr>
        <w:top w:val="none" w:sz="0" w:space="0" w:color="auto"/>
        <w:left w:val="none" w:sz="0" w:space="0" w:color="auto"/>
        <w:bottom w:val="none" w:sz="0" w:space="0" w:color="auto"/>
        <w:right w:val="none" w:sz="0" w:space="0" w:color="auto"/>
      </w:divBdr>
    </w:div>
    <w:div w:id="866409032">
      <w:bodyDiv w:val="1"/>
      <w:marLeft w:val="0"/>
      <w:marRight w:val="0"/>
      <w:marTop w:val="0"/>
      <w:marBottom w:val="0"/>
      <w:divBdr>
        <w:top w:val="none" w:sz="0" w:space="0" w:color="auto"/>
        <w:left w:val="none" w:sz="0" w:space="0" w:color="auto"/>
        <w:bottom w:val="none" w:sz="0" w:space="0" w:color="auto"/>
        <w:right w:val="none" w:sz="0" w:space="0" w:color="auto"/>
      </w:divBdr>
    </w:div>
    <w:div w:id="902525650">
      <w:bodyDiv w:val="1"/>
      <w:marLeft w:val="0"/>
      <w:marRight w:val="0"/>
      <w:marTop w:val="0"/>
      <w:marBottom w:val="0"/>
      <w:divBdr>
        <w:top w:val="none" w:sz="0" w:space="0" w:color="auto"/>
        <w:left w:val="none" w:sz="0" w:space="0" w:color="auto"/>
        <w:bottom w:val="none" w:sz="0" w:space="0" w:color="auto"/>
        <w:right w:val="none" w:sz="0" w:space="0" w:color="auto"/>
      </w:divBdr>
    </w:div>
    <w:div w:id="920062175">
      <w:bodyDiv w:val="1"/>
      <w:marLeft w:val="0"/>
      <w:marRight w:val="0"/>
      <w:marTop w:val="0"/>
      <w:marBottom w:val="0"/>
      <w:divBdr>
        <w:top w:val="none" w:sz="0" w:space="0" w:color="auto"/>
        <w:left w:val="none" w:sz="0" w:space="0" w:color="auto"/>
        <w:bottom w:val="none" w:sz="0" w:space="0" w:color="auto"/>
        <w:right w:val="none" w:sz="0" w:space="0" w:color="auto"/>
      </w:divBdr>
    </w:div>
    <w:div w:id="967783903">
      <w:bodyDiv w:val="1"/>
      <w:marLeft w:val="0"/>
      <w:marRight w:val="0"/>
      <w:marTop w:val="0"/>
      <w:marBottom w:val="0"/>
      <w:divBdr>
        <w:top w:val="none" w:sz="0" w:space="0" w:color="auto"/>
        <w:left w:val="none" w:sz="0" w:space="0" w:color="auto"/>
        <w:bottom w:val="none" w:sz="0" w:space="0" w:color="auto"/>
        <w:right w:val="none" w:sz="0" w:space="0" w:color="auto"/>
      </w:divBdr>
    </w:div>
    <w:div w:id="995837832">
      <w:bodyDiv w:val="1"/>
      <w:marLeft w:val="0"/>
      <w:marRight w:val="0"/>
      <w:marTop w:val="0"/>
      <w:marBottom w:val="0"/>
      <w:divBdr>
        <w:top w:val="none" w:sz="0" w:space="0" w:color="auto"/>
        <w:left w:val="none" w:sz="0" w:space="0" w:color="auto"/>
        <w:bottom w:val="none" w:sz="0" w:space="0" w:color="auto"/>
        <w:right w:val="none" w:sz="0" w:space="0" w:color="auto"/>
      </w:divBdr>
    </w:div>
    <w:div w:id="1028676764">
      <w:bodyDiv w:val="1"/>
      <w:marLeft w:val="0"/>
      <w:marRight w:val="0"/>
      <w:marTop w:val="0"/>
      <w:marBottom w:val="0"/>
      <w:divBdr>
        <w:top w:val="none" w:sz="0" w:space="0" w:color="auto"/>
        <w:left w:val="none" w:sz="0" w:space="0" w:color="auto"/>
        <w:bottom w:val="none" w:sz="0" w:space="0" w:color="auto"/>
        <w:right w:val="none" w:sz="0" w:space="0" w:color="auto"/>
      </w:divBdr>
    </w:div>
    <w:div w:id="1042438555">
      <w:bodyDiv w:val="1"/>
      <w:marLeft w:val="0"/>
      <w:marRight w:val="0"/>
      <w:marTop w:val="0"/>
      <w:marBottom w:val="0"/>
      <w:divBdr>
        <w:top w:val="none" w:sz="0" w:space="0" w:color="auto"/>
        <w:left w:val="none" w:sz="0" w:space="0" w:color="auto"/>
        <w:bottom w:val="none" w:sz="0" w:space="0" w:color="auto"/>
        <w:right w:val="none" w:sz="0" w:space="0" w:color="auto"/>
      </w:divBdr>
    </w:div>
    <w:div w:id="1050038452">
      <w:bodyDiv w:val="1"/>
      <w:marLeft w:val="0"/>
      <w:marRight w:val="0"/>
      <w:marTop w:val="0"/>
      <w:marBottom w:val="0"/>
      <w:divBdr>
        <w:top w:val="none" w:sz="0" w:space="0" w:color="auto"/>
        <w:left w:val="none" w:sz="0" w:space="0" w:color="auto"/>
        <w:bottom w:val="none" w:sz="0" w:space="0" w:color="auto"/>
        <w:right w:val="none" w:sz="0" w:space="0" w:color="auto"/>
      </w:divBdr>
    </w:div>
    <w:div w:id="1081682773">
      <w:bodyDiv w:val="1"/>
      <w:marLeft w:val="0"/>
      <w:marRight w:val="0"/>
      <w:marTop w:val="0"/>
      <w:marBottom w:val="0"/>
      <w:divBdr>
        <w:top w:val="none" w:sz="0" w:space="0" w:color="auto"/>
        <w:left w:val="none" w:sz="0" w:space="0" w:color="auto"/>
        <w:bottom w:val="none" w:sz="0" w:space="0" w:color="auto"/>
        <w:right w:val="none" w:sz="0" w:space="0" w:color="auto"/>
      </w:divBdr>
    </w:div>
    <w:div w:id="1094209137">
      <w:bodyDiv w:val="1"/>
      <w:marLeft w:val="0"/>
      <w:marRight w:val="0"/>
      <w:marTop w:val="0"/>
      <w:marBottom w:val="0"/>
      <w:divBdr>
        <w:top w:val="none" w:sz="0" w:space="0" w:color="auto"/>
        <w:left w:val="none" w:sz="0" w:space="0" w:color="auto"/>
        <w:bottom w:val="none" w:sz="0" w:space="0" w:color="auto"/>
        <w:right w:val="none" w:sz="0" w:space="0" w:color="auto"/>
      </w:divBdr>
      <w:divsChild>
        <w:div w:id="310603761">
          <w:marLeft w:val="0"/>
          <w:marRight w:val="0"/>
          <w:marTop w:val="15"/>
          <w:marBottom w:val="0"/>
          <w:divBdr>
            <w:top w:val="single" w:sz="48" w:space="0" w:color="auto"/>
            <w:left w:val="single" w:sz="48" w:space="0" w:color="auto"/>
            <w:bottom w:val="single" w:sz="48" w:space="0" w:color="auto"/>
            <w:right w:val="single" w:sz="48" w:space="0" w:color="auto"/>
          </w:divBdr>
          <w:divsChild>
            <w:div w:id="1544246215">
              <w:marLeft w:val="0"/>
              <w:marRight w:val="0"/>
              <w:marTop w:val="0"/>
              <w:marBottom w:val="0"/>
              <w:divBdr>
                <w:top w:val="none" w:sz="0" w:space="0" w:color="auto"/>
                <w:left w:val="none" w:sz="0" w:space="0" w:color="auto"/>
                <w:bottom w:val="none" w:sz="0" w:space="0" w:color="auto"/>
                <w:right w:val="none" w:sz="0" w:space="0" w:color="auto"/>
              </w:divBdr>
              <w:divsChild>
                <w:div w:id="140074334">
                  <w:marLeft w:val="0"/>
                  <w:marRight w:val="0"/>
                  <w:marTop w:val="0"/>
                  <w:marBottom w:val="0"/>
                  <w:divBdr>
                    <w:top w:val="none" w:sz="0" w:space="0" w:color="auto"/>
                    <w:left w:val="none" w:sz="0" w:space="0" w:color="auto"/>
                    <w:bottom w:val="none" w:sz="0" w:space="0" w:color="auto"/>
                    <w:right w:val="none" w:sz="0" w:space="0" w:color="auto"/>
                  </w:divBdr>
                </w:div>
                <w:div w:id="2026208553">
                  <w:marLeft w:val="0"/>
                  <w:marRight w:val="0"/>
                  <w:marTop w:val="0"/>
                  <w:marBottom w:val="0"/>
                  <w:divBdr>
                    <w:top w:val="none" w:sz="0" w:space="0" w:color="auto"/>
                    <w:left w:val="none" w:sz="0" w:space="0" w:color="auto"/>
                    <w:bottom w:val="none" w:sz="0" w:space="0" w:color="auto"/>
                    <w:right w:val="none" w:sz="0" w:space="0" w:color="auto"/>
                  </w:divBdr>
                </w:div>
                <w:div w:id="682633165">
                  <w:marLeft w:val="0"/>
                  <w:marRight w:val="0"/>
                  <w:marTop w:val="0"/>
                  <w:marBottom w:val="0"/>
                  <w:divBdr>
                    <w:top w:val="none" w:sz="0" w:space="0" w:color="auto"/>
                    <w:left w:val="none" w:sz="0" w:space="0" w:color="auto"/>
                    <w:bottom w:val="none" w:sz="0" w:space="0" w:color="auto"/>
                    <w:right w:val="none" w:sz="0" w:space="0" w:color="auto"/>
                  </w:divBdr>
                </w:div>
                <w:div w:id="1718965422">
                  <w:marLeft w:val="0"/>
                  <w:marRight w:val="0"/>
                  <w:marTop w:val="0"/>
                  <w:marBottom w:val="0"/>
                  <w:divBdr>
                    <w:top w:val="none" w:sz="0" w:space="0" w:color="auto"/>
                    <w:left w:val="none" w:sz="0" w:space="0" w:color="auto"/>
                    <w:bottom w:val="none" w:sz="0" w:space="0" w:color="auto"/>
                    <w:right w:val="none" w:sz="0" w:space="0" w:color="auto"/>
                  </w:divBdr>
                </w:div>
                <w:div w:id="1174420447">
                  <w:marLeft w:val="0"/>
                  <w:marRight w:val="0"/>
                  <w:marTop w:val="0"/>
                  <w:marBottom w:val="0"/>
                  <w:divBdr>
                    <w:top w:val="none" w:sz="0" w:space="0" w:color="auto"/>
                    <w:left w:val="none" w:sz="0" w:space="0" w:color="auto"/>
                    <w:bottom w:val="none" w:sz="0" w:space="0" w:color="auto"/>
                    <w:right w:val="none" w:sz="0" w:space="0" w:color="auto"/>
                  </w:divBdr>
                </w:div>
                <w:div w:id="2122916322">
                  <w:marLeft w:val="0"/>
                  <w:marRight w:val="0"/>
                  <w:marTop w:val="0"/>
                  <w:marBottom w:val="0"/>
                  <w:divBdr>
                    <w:top w:val="none" w:sz="0" w:space="0" w:color="auto"/>
                    <w:left w:val="none" w:sz="0" w:space="0" w:color="auto"/>
                    <w:bottom w:val="none" w:sz="0" w:space="0" w:color="auto"/>
                    <w:right w:val="none" w:sz="0" w:space="0" w:color="auto"/>
                  </w:divBdr>
                </w:div>
                <w:div w:id="1745371753">
                  <w:marLeft w:val="0"/>
                  <w:marRight w:val="0"/>
                  <w:marTop w:val="0"/>
                  <w:marBottom w:val="0"/>
                  <w:divBdr>
                    <w:top w:val="none" w:sz="0" w:space="0" w:color="auto"/>
                    <w:left w:val="none" w:sz="0" w:space="0" w:color="auto"/>
                    <w:bottom w:val="none" w:sz="0" w:space="0" w:color="auto"/>
                    <w:right w:val="none" w:sz="0" w:space="0" w:color="auto"/>
                  </w:divBdr>
                </w:div>
                <w:div w:id="1256598531">
                  <w:marLeft w:val="0"/>
                  <w:marRight w:val="0"/>
                  <w:marTop w:val="0"/>
                  <w:marBottom w:val="0"/>
                  <w:divBdr>
                    <w:top w:val="none" w:sz="0" w:space="0" w:color="auto"/>
                    <w:left w:val="none" w:sz="0" w:space="0" w:color="auto"/>
                    <w:bottom w:val="none" w:sz="0" w:space="0" w:color="auto"/>
                    <w:right w:val="none" w:sz="0" w:space="0" w:color="auto"/>
                  </w:divBdr>
                </w:div>
                <w:div w:id="121578594">
                  <w:marLeft w:val="0"/>
                  <w:marRight w:val="0"/>
                  <w:marTop w:val="0"/>
                  <w:marBottom w:val="0"/>
                  <w:divBdr>
                    <w:top w:val="none" w:sz="0" w:space="0" w:color="auto"/>
                    <w:left w:val="none" w:sz="0" w:space="0" w:color="auto"/>
                    <w:bottom w:val="none" w:sz="0" w:space="0" w:color="auto"/>
                    <w:right w:val="none" w:sz="0" w:space="0" w:color="auto"/>
                  </w:divBdr>
                </w:div>
                <w:div w:id="1729839386">
                  <w:marLeft w:val="0"/>
                  <w:marRight w:val="0"/>
                  <w:marTop w:val="0"/>
                  <w:marBottom w:val="0"/>
                  <w:divBdr>
                    <w:top w:val="none" w:sz="0" w:space="0" w:color="auto"/>
                    <w:left w:val="none" w:sz="0" w:space="0" w:color="auto"/>
                    <w:bottom w:val="none" w:sz="0" w:space="0" w:color="auto"/>
                    <w:right w:val="none" w:sz="0" w:space="0" w:color="auto"/>
                  </w:divBdr>
                </w:div>
                <w:div w:id="773793862">
                  <w:marLeft w:val="0"/>
                  <w:marRight w:val="0"/>
                  <w:marTop w:val="0"/>
                  <w:marBottom w:val="0"/>
                  <w:divBdr>
                    <w:top w:val="none" w:sz="0" w:space="0" w:color="auto"/>
                    <w:left w:val="none" w:sz="0" w:space="0" w:color="auto"/>
                    <w:bottom w:val="none" w:sz="0" w:space="0" w:color="auto"/>
                    <w:right w:val="none" w:sz="0" w:space="0" w:color="auto"/>
                  </w:divBdr>
                </w:div>
                <w:div w:id="724452898">
                  <w:marLeft w:val="0"/>
                  <w:marRight w:val="0"/>
                  <w:marTop w:val="0"/>
                  <w:marBottom w:val="0"/>
                  <w:divBdr>
                    <w:top w:val="none" w:sz="0" w:space="0" w:color="auto"/>
                    <w:left w:val="none" w:sz="0" w:space="0" w:color="auto"/>
                    <w:bottom w:val="none" w:sz="0" w:space="0" w:color="auto"/>
                    <w:right w:val="none" w:sz="0" w:space="0" w:color="auto"/>
                  </w:divBdr>
                </w:div>
                <w:div w:id="457648371">
                  <w:marLeft w:val="0"/>
                  <w:marRight w:val="0"/>
                  <w:marTop w:val="0"/>
                  <w:marBottom w:val="0"/>
                  <w:divBdr>
                    <w:top w:val="none" w:sz="0" w:space="0" w:color="auto"/>
                    <w:left w:val="none" w:sz="0" w:space="0" w:color="auto"/>
                    <w:bottom w:val="none" w:sz="0" w:space="0" w:color="auto"/>
                    <w:right w:val="none" w:sz="0" w:space="0" w:color="auto"/>
                  </w:divBdr>
                </w:div>
                <w:div w:id="226189671">
                  <w:marLeft w:val="0"/>
                  <w:marRight w:val="0"/>
                  <w:marTop w:val="0"/>
                  <w:marBottom w:val="0"/>
                  <w:divBdr>
                    <w:top w:val="none" w:sz="0" w:space="0" w:color="auto"/>
                    <w:left w:val="none" w:sz="0" w:space="0" w:color="auto"/>
                    <w:bottom w:val="none" w:sz="0" w:space="0" w:color="auto"/>
                    <w:right w:val="none" w:sz="0" w:space="0" w:color="auto"/>
                  </w:divBdr>
                </w:div>
                <w:div w:id="1147085342">
                  <w:marLeft w:val="0"/>
                  <w:marRight w:val="0"/>
                  <w:marTop w:val="0"/>
                  <w:marBottom w:val="0"/>
                  <w:divBdr>
                    <w:top w:val="none" w:sz="0" w:space="0" w:color="auto"/>
                    <w:left w:val="none" w:sz="0" w:space="0" w:color="auto"/>
                    <w:bottom w:val="none" w:sz="0" w:space="0" w:color="auto"/>
                    <w:right w:val="none" w:sz="0" w:space="0" w:color="auto"/>
                  </w:divBdr>
                </w:div>
                <w:div w:id="1985423456">
                  <w:marLeft w:val="0"/>
                  <w:marRight w:val="0"/>
                  <w:marTop w:val="0"/>
                  <w:marBottom w:val="0"/>
                  <w:divBdr>
                    <w:top w:val="none" w:sz="0" w:space="0" w:color="auto"/>
                    <w:left w:val="none" w:sz="0" w:space="0" w:color="auto"/>
                    <w:bottom w:val="none" w:sz="0" w:space="0" w:color="auto"/>
                    <w:right w:val="none" w:sz="0" w:space="0" w:color="auto"/>
                  </w:divBdr>
                </w:div>
                <w:div w:id="168102412">
                  <w:marLeft w:val="0"/>
                  <w:marRight w:val="0"/>
                  <w:marTop w:val="0"/>
                  <w:marBottom w:val="0"/>
                  <w:divBdr>
                    <w:top w:val="none" w:sz="0" w:space="0" w:color="auto"/>
                    <w:left w:val="none" w:sz="0" w:space="0" w:color="auto"/>
                    <w:bottom w:val="none" w:sz="0" w:space="0" w:color="auto"/>
                    <w:right w:val="none" w:sz="0" w:space="0" w:color="auto"/>
                  </w:divBdr>
                </w:div>
                <w:div w:id="1775589262">
                  <w:marLeft w:val="0"/>
                  <w:marRight w:val="0"/>
                  <w:marTop w:val="0"/>
                  <w:marBottom w:val="0"/>
                  <w:divBdr>
                    <w:top w:val="none" w:sz="0" w:space="0" w:color="auto"/>
                    <w:left w:val="none" w:sz="0" w:space="0" w:color="auto"/>
                    <w:bottom w:val="none" w:sz="0" w:space="0" w:color="auto"/>
                    <w:right w:val="none" w:sz="0" w:space="0" w:color="auto"/>
                  </w:divBdr>
                </w:div>
                <w:div w:id="168717470">
                  <w:marLeft w:val="0"/>
                  <w:marRight w:val="0"/>
                  <w:marTop w:val="0"/>
                  <w:marBottom w:val="0"/>
                  <w:divBdr>
                    <w:top w:val="none" w:sz="0" w:space="0" w:color="auto"/>
                    <w:left w:val="none" w:sz="0" w:space="0" w:color="auto"/>
                    <w:bottom w:val="none" w:sz="0" w:space="0" w:color="auto"/>
                    <w:right w:val="none" w:sz="0" w:space="0" w:color="auto"/>
                  </w:divBdr>
                </w:div>
                <w:div w:id="179124097">
                  <w:marLeft w:val="0"/>
                  <w:marRight w:val="0"/>
                  <w:marTop w:val="0"/>
                  <w:marBottom w:val="0"/>
                  <w:divBdr>
                    <w:top w:val="none" w:sz="0" w:space="0" w:color="auto"/>
                    <w:left w:val="none" w:sz="0" w:space="0" w:color="auto"/>
                    <w:bottom w:val="none" w:sz="0" w:space="0" w:color="auto"/>
                    <w:right w:val="none" w:sz="0" w:space="0" w:color="auto"/>
                  </w:divBdr>
                </w:div>
                <w:div w:id="1802965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651920">
      <w:bodyDiv w:val="1"/>
      <w:marLeft w:val="0"/>
      <w:marRight w:val="0"/>
      <w:marTop w:val="0"/>
      <w:marBottom w:val="0"/>
      <w:divBdr>
        <w:top w:val="none" w:sz="0" w:space="0" w:color="auto"/>
        <w:left w:val="none" w:sz="0" w:space="0" w:color="auto"/>
        <w:bottom w:val="none" w:sz="0" w:space="0" w:color="auto"/>
        <w:right w:val="none" w:sz="0" w:space="0" w:color="auto"/>
      </w:divBdr>
    </w:div>
    <w:div w:id="1150177373">
      <w:bodyDiv w:val="1"/>
      <w:marLeft w:val="0"/>
      <w:marRight w:val="0"/>
      <w:marTop w:val="0"/>
      <w:marBottom w:val="0"/>
      <w:divBdr>
        <w:top w:val="none" w:sz="0" w:space="0" w:color="auto"/>
        <w:left w:val="none" w:sz="0" w:space="0" w:color="auto"/>
        <w:bottom w:val="none" w:sz="0" w:space="0" w:color="auto"/>
        <w:right w:val="none" w:sz="0" w:space="0" w:color="auto"/>
      </w:divBdr>
    </w:div>
    <w:div w:id="1159271144">
      <w:bodyDiv w:val="1"/>
      <w:marLeft w:val="0"/>
      <w:marRight w:val="0"/>
      <w:marTop w:val="0"/>
      <w:marBottom w:val="0"/>
      <w:divBdr>
        <w:top w:val="none" w:sz="0" w:space="0" w:color="auto"/>
        <w:left w:val="none" w:sz="0" w:space="0" w:color="auto"/>
        <w:bottom w:val="none" w:sz="0" w:space="0" w:color="auto"/>
        <w:right w:val="none" w:sz="0" w:space="0" w:color="auto"/>
      </w:divBdr>
    </w:div>
    <w:div w:id="1192912837">
      <w:bodyDiv w:val="1"/>
      <w:marLeft w:val="0"/>
      <w:marRight w:val="0"/>
      <w:marTop w:val="0"/>
      <w:marBottom w:val="0"/>
      <w:divBdr>
        <w:top w:val="none" w:sz="0" w:space="0" w:color="auto"/>
        <w:left w:val="none" w:sz="0" w:space="0" w:color="auto"/>
        <w:bottom w:val="none" w:sz="0" w:space="0" w:color="auto"/>
        <w:right w:val="none" w:sz="0" w:space="0" w:color="auto"/>
      </w:divBdr>
    </w:div>
    <w:div w:id="1219976188">
      <w:bodyDiv w:val="1"/>
      <w:marLeft w:val="0"/>
      <w:marRight w:val="0"/>
      <w:marTop w:val="0"/>
      <w:marBottom w:val="0"/>
      <w:divBdr>
        <w:top w:val="none" w:sz="0" w:space="0" w:color="auto"/>
        <w:left w:val="none" w:sz="0" w:space="0" w:color="auto"/>
        <w:bottom w:val="none" w:sz="0" w:space="0" w:color="auto"/>
        <w:right w:val="none" w:sz="0" w:space="0" w:color="auto"/>
      </w:divBdr>
    </w:div>
    <w:div w:id="1298871843">
      <w:bodyDiv w:val="1"/>
      <w:marLeft w:val="0"/>
      <w:marRight w:val="0"/>
      <w:marTop w:val="0"/>
      <w:marBottom w:val="0"/>
      <w:divBdr>
        <w:top w:val="none" w:sz="0" w:space="0" w:color="auto"/>
        <w:left w:val="none" w:sz="0" w:space="0" w:color="auto"/>
        <w:bottom w:val="none" w:sz="0" w:space="0" w:color="auto"/>
        <w:right w:val="none" w:sz="0" w:space="0" w:color="auto"/>
      </w:divBdr>
    </w:div>
    <w:div w:id="1304777378">
      <w:bodyDiv w:val="1"/>
      <w:marLeft w:val="0"/>
      <w:marRight w:val="0"/>
      <w:marTop w:val="0"/>
      <w:marBottom w:val="0"/>
      <w:divBdr>
        <w:top w:val="none" w:sz="0" w:space="0" w:color="auto"/>
        <w:left w:val="none" w:sz="0" w:space="0" w:color="auto"/>
        <w:bottom w:val="none" w:sz="0" w:space="0" w:color="auto"/>
        <w:right w:val="none" w:sz="0" w:space="0" w:color="auto"/>
      </w:divBdr>
    </w:div>
    <w:div w:id="1308823565">
      <w:bodyDiv w:val="1"/>
      <w:marLeft w:val="0"/>
      <w:marRight w:val="0"/>
      <w:marTop w:val="0"/>
      <w:marBottom w:val="0"/>
      <w:divBdr>
        <w:top w:val="none" w:sz="0" w:space="0" w:color="auto"/>
        <w:left w:val="none" w:sz="0" w:space="0" w:color="auto"/>
        <w:bottom w:val="none" w:sz="0" w:space="0" w:color="auto"/>
        <w:right w:val="none" w:sz="0" w:space="0" w:color="auto"/>
      </w:divBdr>
      <w:divsChild>
        <w:div w:id="1308127137">
          <w:marLeft w:val="0"/>
          <w:marRight w:val="0"/>
          <w:marTop w:val="0"/>
          <w:marBottom w:val="0"/>
          <w:divBdr>
            <w:top w:val="none" w:sz="0" w:space="0" w:color="auto"/>
            <w:left w:val="none" w:sz="0" w:space="0" w:color="auto"/>
            <w:bottom w:val="none" w:sz="0" w:space="0" w:color="auto"/>
            <w:right w:val="none" w:sz="0" w:space="0" w:color="auto"/>
          </w:divBdr>
        </w:div>
        <w:div w:id="699168468">
          <w:marLeft w:val="0"/>
          <w:marRight w:val="0"/>
          <w:marTop w:val="0"/>
          <w:marBottom w:val="0"/>
          <w:divBdr>
            <w:top w:val="none" w:sz="0" w:space="0" w:color="auto"/>
            <w:left w:val="none" w:sz="0" w:space="0" w:color="auto"/>
            <w:bottom w:val="none" w:sz="0" w:space="0" w:color="auto"/>
            <w:right w:val="none" w:sz="0" w:space="0" w:color="auto"/>
          </w:divBdr>
        </w:div>
        <w:div w:id="464085944">
          <w:marLeft w:val="0"/>
          <w:marRight w:val="0"/>
          <w:marTop w:val="0"/>
          <w:marBottom w:val="0"/>
          <w:divBdr>
            <w:top w:val="none" w:sz="0" w:space="0" w:color="auto"/>
            <w:left w:val="none" w:sz="0" w:space="0" w:color="auto"/>
            <w:bottom w:val="none" w:sz="0" w:space="0" w:color="auto"/>
            <w:right w:val="none" w:sz="0" w:space="0" w:color="auto"/>
          </w:divBdr>
        </w:div>
        <w:div w:id="956185201">
          <w:marLeft w:val="0"/>
          <w:marRight w:val="0"/>
          <w:marTop w:val="0"/>
          <w:marBottom w:val="0"/>
          <w:divBdr>
            <w:top w:val="none" w:sz="0" w:space="0" w:color="auto"/>
            <w:left w:val="none" w:sz="0" w:space="0" w:color="auto"/>
            <w:bottom w:val="none" w:sz="0" w:space="0" w:color="auto"/>
            <w:right w:val="none" w:sz="0" w:space="0" w:color="auto"/>
          </w:divBdr>
        </w:div>
        <w:div w:id="1856577662">
          <w:marLeft w:val="0"/>
          <w:marRight w:val="0"/>
          <w:marTop w:val="0"/>
          <w:marBottom w:val="0"/>
          <w:divBdr>
            <w:top w:val="none" w:sz="0" w:space="0" w:color="auto"/>
            <w:left w:val="none" w:sz="0" w:space="0" w:color="auto"/>
            <w:bottom w:val="none" w:sz="0" w:space="0" w:color="auto"/>
            <w:right w:val="none" w:sz="0" w:space="0" w:color="auto"/>
          </w:divBdr>
        </w:div>
        <w:div w:id="2014260248">
          <w:marLeft w:val="0"/>
          <w:marRight w:val="0"/>
          <w:marTop w:val="0"/>
          <w:marBottom w:val="0"/>
          <w:divBdr>
            <w:top w:val="none" w:sz="0" w:space="0" w:color="auto"/>
            <w:left w:val="none" w:sz="0" w:space="0" w:color="auto"/>
            <w:bottom w:val="none" w:sz="0" w:space="0" w:color="auto"/>
            <w:right w:val="none" w:sz="0" w:space="0" w:color="auto"/>
          </w:divBdr>
        </w:div>
        <w:div w:id="725182284">
          <w:marLeft w:val="0"/>
          <w:marRight w:val="0"/>
          <w:marTop w:val="0"/>
          <w:marBottom w:val="0"/>
          <w:divBdr>
            <w:top w:val="none" w:sz="0" w:space="0" w:color="auto"/>
            <w:left w:val="none" w:sz="0" w:space="0" w:color="auto"/>
            <w:bottom w:val="none" w:sz="0" w:space="0" w:color="auto"/>
            <w:right w:val="none" w:sz="0" w:space="0" w:color="auto"/>
          </w:divBdr>
        </w:div>
        <w:div w:id="716783974">
          <w:marLeft w:val="0"/>
          <w:marRight w:val="0"/>
          <w:marTop w:val="0"/>
          <w:marBottom w:val="0"/>
          <w:divBdr>
            <w:top w:val="none" w:sz="0" w:space="0" w:color="auto"/>
            <w:left w:val="none" w:sz="0" w:space="0" w:color="auto"/>
            <w:bottom w:val="none" w:sz="0" w:space="0" w:color="auto"/>
            <w:right w:val="none" w:sz="0" w:space="0" w:color="auto"/>
          </w:divBdr>
        </w:div>
        <w:div w:id="122428228">
          <w:marLeft w:val="0"/>
          <w:marRight w:val="0"/>
          <w:marTop w:val="0"/>
          <w:marBottom w:val="0"/>
          <w:divBdr>
            <w:top w:val="none" w:sz="0" w:space="0" w:color="auto"/>
            <w:left w:val="none" w:sz="0" w:space="0" w:color="auto"/>
            <w:bottom w:val="none" w:sz="0" w:space="0" w:color="auto"/>
            <w:right w:val="none" w:sz="0" w:space="0" w:color="auto"/>
          </w:divBdr>
        </w:div>
        <w:div w:id="421143460">
          <w:marLeft w:val="0"/>
          <w:marRight w:val="0"/>
          <w:marTop w:val="0"/>
          <w:marBottom w:val="0"/>
          <w:divBdr>
            <w:top w:val="none" w:sz="0" w:space="0" w:color="auto"/>
            <w:left w:val="none" w:sz="0" w:space="0" w:color="auto"/>
            <w:bottom w:val="none" w:sz="0" w:space="0" w:color="auto"/>
            <w:right w:val="none" w:sz="0" w:space="0" w:color="auto"/>
          </w:divBdr>
        </w:div>
        <w:div w:id="1860969980">
          <w:marLeft w:val="0"/>
          <w:marRight w:val="0"/>
          <w:marTop w:val="0"/>
          <w:marBottom w:val="0"/>
          <w:divBdr>
            <w:top w:val="none" w:sz="0" w:space="0" w:color="auto"/>
            <w:left w:val="none" w:sz="0" w:space="0" w:color="auto"/>
            <w:bottom w:val="none" w:sz="0" w:space="0" w:color="auto"/>
            <w:right w:val="none" w:sz="0" w:space="0" w:color="auto"/>
          </w:divBdr>
        </w:div>
      </w:divsChild>
    </w:div>
    <w:div w:id="1315911246">
      <w:bodyDiv w:val="1"/>
      <w:marLeft w:val="0"/>
      <w:marRight w:val="0"/>
      <w:marTop w:val="0"/>
      <w:marBottom w:val="0"/>
      <w:divBdr>
        <w:top w:val="none" w:sz="0" w:space="0" w:color="auto"/>
        <w:left w:val="none" w:sz="0" w:space="0" w:color="auto"/>
        <w:bottom w:val="none" w:sz="0" w:space="0" w:color="auto"/>
        <w:right w:val="none" w:sz="0" w:space="0" w:color="auto"/>
      </w:divBdr>
    </w:div>
    <w:div w:id="1319309760">
      <w:bodyDiv w:val="1"/>
      <w:marLeft w:val="0"/>
      <w:marRight w:val="0"/>
      <w:marTop w:val="0"/>
      <w:marBottom w:val="0"/>
      <w:divBdr>
        <w:top w:val="none" w:sz="0" w:space="0" w:color="auto"/>
        <w:left w:val="none" w:sz="0" w:space="0" w:color="auto"/>
        <w:bottom w:val="none" w:sz="0" w:space="0" w:color="auto"/>
        <w:right w:val="none" w:sz="0" w:space="0" w:color="auto"/>
      </w:divBdr>
    </w:div>
    <w:div w:id="1334064549">
      <w:bodyDiv w:val="1"/>
      <w:marLeft w:val="0"/>
      <w:marRight w:val="0"/>
      <w:marTop w:val="0"/>
      <w:marBottom w:val="0"/>
      <w:divBdr>
        <w:top w:val="none" w:sz="0" w:space="0" w:color="auto"/>
        <w:left w:val="none" w:sz="0" w:space="0" w:color="auto"/>
        <w:bottom w:val="none" w:sz="0" w:space="0" w:color="auto"/>
        <w:right w:val="none" w:sz="0" w:space="0" w:color="auto"/>
      </w:divBdr>
    </w:div>
    <w:div w:id="1370835796">
      <w:bodyDiv w:val="1"/>
      <w:marLeft w:val="0"/>
      <w:marRight w:val="0"/>
      <w:marTop w:val="0"/>
      <w:marBottom w:val="0"/>
      <w:divBdr>
        <w:top w:val="none" w:sz="0" w:space="0" w:color="auto"/>
        <w:left w:val="none" w:sz="0" w:space="0" w:color="auto"/>
        <w:bottom w:val="none" w:sz="0" w:space="0" w:color="auto"/>
        <w:right w:val="none" w:sz="0" w:space="0" w:color="auto"/>
      </w:divBdr>
    </w:div>
    <w:div w:id="1381858991">
      <w:bodyDiv w:val="1"/>
      <w:marLeft w:val="0"/>
      <w:marRight w:val="0"/>
      <w:marTop w:val="0"/>
      <w:marBottom w:val="0"/>
      <w:divBdr>
        <w:top w:val="none" w:sz="0" w:space="0" w:color="auto"/>
        <w:left w:val="none" w:sz="0" w:space="0" w:color="auto"/>
        <w:bottom w:val="none" w:sz="0" w:space="0" w:color="auto"/>
        <w:right w:val="none" w:sz="0" w:space="0" w:color="auto"/>
      </w:divBdr>
    </w:div>
    <w:div w:id="1397359253">
      <w:bodyDiv w:val="1"/>
      <w:marLeft w:val="0"/>
      <w:marRight w:val="0"/>
      <w:marTop w:val="0"/>
      <w:marBottom w:val="0"/>
      <w:divBdr>
        <w:top w:val="none" w:sz="0" w:space="0" w:color="auto"/>
        <w:left w:val="none" w:sz="0" w:space="0" w:color="auto"/>
        <w:bottom w:val="none" w:sz="0" w:space="0" w:color="auto"/>
        <w:right w:val="none" w:sz="0" w:space="0" w:color="auto"/>
      </w:divBdr>
    </w:div>
    <w:div w:id="1461805809">
      <w:bodyDiv w:val="1"/>
      <w:marLeft w:val="0"/>
      <w:marRight w:val="0"/>
      <w:marTop w:val="0"/>
      <w:marBottom w:val="0"/>
      <w:divBdr>
        <w:top w:val="none" w:sz="0" w:space="0" w:color="auto"/>
        <w:left w:val="none" w:sz="0" w:space="0" w:color="auto"/>
        <w:bottom w:val="none" w:sz="0" w:space="0" w:color="auto"/>
        <w:right w:val="none" w:sz="0" w:space="0" w:color="auto"/>
      </w:divBdr>
    </w:div>
    <w:div w:id="1473644474">
      <w:bodyDiv w:val="1"/>
      <w:marLeft w:val="0"/>
      <w:marRight w:val="0"/>
      <w:marTop w:val="0"/>
      <w:marBottom w:val="0"/>
      <w:divBdr>
        <w:top w:val="none" w:sz="0" w:space="0" w:color="auto"/>
        <w:left w:val="none" w:sz="0" w:space="0" w:color="auto"/>
        <w:bottom w:val="none" w:sz="0" w:space="0" w:color="auto"/>
        <w:right w:val="none" w:sz="0" w:space="0" w:color="auto"/>
      </w:divBdr>
    </w:div>
    <w:div w:id="1476920041">
      <w:bodyDiv w:val="1"/>
      <w:marLeft w:val="0"/>
      <w:marRight w:val="0"/>
      <w:marTop w:val="0"/>
      <w:marBottom w:val="0"/>
      <w:divBdr>
        <w:top w:val="none" w:sz="0" w:space="0" w:color="auto"/>
        <w:left w:val="none" w:sz="0" w:space="0" w:color="auto"/>
        <w:bottom w:val="none" w:sz="0" w:space="0" w:color="auto"/>
        <w:right w:val="none" w:sz="0" w:space="0" w:color="auto"/>
      </w:divBdr>
    </w:div>
    <w:div w:id="1494176453">
      <w:bodyDiv w:val="1"/>
      <w:marLeft w:val="0"/>
      <w:marRight w:val="0"/>
      <w:marTop w:val="0"/>
      <w:marBottom w:val="0"/>
      <w:divBdr>
        <w:top w:val="none" w:sz="0" w:space="0" w:color="auto"/>
        <w:left w:val="none" w:sz="0" w:space="0" w:color="auto"/>
        <w:bottom w:val="none" w:sz="0" w:space="0" w:color="auto"/>
        <w:right w:val="none" w:sz="0" w:space="0" w:color="auto"/>
      </w:divBdr>
    </w:div>
    <w:div w:id="1521775874">
      <w:bodyDiv w:val="1"/>
      <w:marLeft w:val="0"/>
      <w:marRight w:val="0"/>
      <w:marTop w:val="0"/>
      <w:marBottom w:val="0"/>
      <w:divBdr>
        <w:top w:val="none" w:sz="0" w:space="0" w:color="auto"/>
        <w:left w:val="none" w:sz="0" w:space="0" w:color="auto"/>
        <w:bottom w:val="none" w:sz="0" w:space="0" w:color="auto"/>
        <w:right w:val="none" w:sz="0" w:space="0" w:color="auto"/>
      </w:divBdr>
    </w:div>
    <w:div w:id="1586567518">
      <w:bodyDiv w:val="1"/>
      <w:marLeft w:val="0"/>
      <w:marRight w:val="0"/>
      <w:marTop w:val="0"/>
      <w:marBottom w:val="0"/>
      <w:divBdr>
        <w:top w:val="none" w:sz="0" w:space="0" w:color="auto"/>
        <w:left w:val="none" w:sz="0" w:space="0" w:color="auto"/>
        <w:bottom w:val="none" w:sz="0" w:space="0" w:color="auto"/>
        <w:right w:val="none" w:sz="0" w:space="0" w:color="auto"/>
      </w:divBdr>
    </w:div>
    <w:div w:id="1619144117">
      <w:bodyDiv w:val="1"/>
      <w:marLeft w:val="0"/>
      <w:marRight w:val="0"/>
      <w:marTop w:val="0"/>
      <w:marBottom w:val="0"/>
      <w:divBdr>
        <w:top w:val="none" w:sz="0" w:space="0" w:color="auto"/>
        <w:left w:val="none" w:sz="0" w:space="0" w:color="auto"/>
        <w:bottom w:val="none" w:sz="0" w:space="0" w:color="auto"/>
        <w:right w:val="none" w:sz="0" w:space="0" w:color="auto"/>
      </w:divBdr>
    </w:div>
    <w:div w:id="1622615547">
      <w:bodyDiv w:val="1"/>
      <w:marLeft w:val="0"/>
      <w:marRight w:val="0"/>
      <w:marTop w:val="0"/>
      <w:marBottom w:val="0"/>
      <w:divBdr>
        <w:top w:val="none" w:sz="0" w:space="0" w:color="auto"/>
        <w:left w:val="none" w:sz="0" w:space="0" w:color="auto"/>
        <w:bottom w:val="none" w:sz="0" w:space="0" w:color="auto"/>
        <w:right w:val="none" w:sz="0" w:space="0" w:color="auto"/>
      </w:divBdr>
    </w:div>
    <w:div w:id="1625651216">
      <w:bodyDiv w:val="1"/>
      <w:marLeft w:val="0"/>
      <w:marRight w:val="0"/>
      <w:marTop w:val="0"/>
      <w:marBottom w:val="0"/>
      <w:divBdr>
        <w:top w:val="none" w:sz="0" w:space="0" w:color="auto"/>
        <w:left w:val="none" w:sz="0" w:space="0" w:color="auto"/>
        <w:bottom w:val="none" w:sz="0" w:space="0" w:color="auto"/>
        <w:right w:val="none" w:sz="0" w:space="0" w:color="auto"/>
      </w:divBdr>
    </w:div>
    <w:div w:id="1707633084">
      <w:bodyDiv w:val="1"/>
      <w:marLeft w:val="0"/>
      <w:marRight w:val="0"/>
      <w:marTop w:val="0"/>
      <w:marBottom w:val="0"/>
      <w:divBdr>
        <w:top w:val="none" w:sz="0" w:space="0" w:color="auto"/>
        <w:left w:val="none" w:sz="0" w:space="0" w:color="auto"/>
        <w:bottom w:val="none" w:sz="0" w:space="0" w:color="auto"/>
        <w:right w:val="none" w:sz="0" w:space="0" w:color="auto"/>
      </w:divBdr>
    </w:div>
    <w:div w:id="1724526399">
      <w:bodyDiv w:val="1"/>
      <w:marLeft w:val="0"/>
      <w:marRight w:val="0"/>
      <w:marTop w:val="0"/>
      <w:marBottom w:val="0"/>
      <w:divBdr>
        <w:top w:val="none" w:sz="0" w:space="0" w:color="auto"/>
        <w:left w:val="none" w:sz="0" w:space="0" w:color="auto"/>
        <w:bottom w:val="none" w:sz="0" w:space="0" w:color="auto"/>
        <w:right w:val="none" w:sz="0" w:space="0" w:color="auto"/>
      </w:divBdr>
    </w:div>
    <w:div w:id="1752118611">
      <w:bodyDiv w:val="1"/>
      <w:marLeft w:val="0"/>
      <w:marRight w:val="0"/>
      <w:marTop w:val="0"/>
      <w:marBottom w:val="0"/>
      <w:divBdr>
        <w:top w:val="none" w:sz="0" w:space="0" w:color="auto"/>
        <w:left w:val="none" w:sz="0" w:space="0" w:color="auto"/>
        <w:bottom w:val="none" w:sz="0" w:space="0" w:color="auto"/>
        <w:right w:val="none" w:sz="0" w:space="0" w:color="auto"/>
      </w:divBdr>
      <w:divsChild>
        <w:div w:id="895317291">
          <w:marLeft w:val="0"/>
          <w:marRight w:val="0"/>
          <w:marTop w:val="0"/>
          <w:marBottom w:val="0"/>
          <w:divBdr>
            <w:top w:val="none" w:sz="0" w:space="0" w:color="auto"/>
            <w:left w:val="none" w:sz="0" w:space="0" w:color="auto"/>
            <w:bottom w:val="none" w:sz="0" w:space="0" w:color="auto"/>
            <w:right w:val="none" w:sz="0" w:space="0" w:color="auto"/>
          </w:divBdr>
        </w:div>
        <w:div w:id="8681137">
          <w:marLeft w:val="0"/>
          <w:marRight w:val="0"/>
          <w:marTop w:val="0"/>
          <w:marBottom w:val="0"/>
          <w:divBdr>
            <w:top w:val="none" w:sz="0" w:space="0" w:color="auto"/>
            <w:left w:val="none" w:sz="0" w:space="0" w:color="auto"/>
            <w:bottom w:val="none" w:sz="0" w:space="0" w:color="auto"/>
            <w:right w:val="none" w:sz="0" w:space="0" w:color="auto"/>
          </w:divBdr>
        </w:div>
        <w:div w:id="1525438196">
          <w:marLeft w:val="0"/>
          <w:marRight w:val="0"/>
          <w:marTop w:val="0"/>
          <w:marBottom w:val="0"/>
          <w:divBdr>
            <w:top w:val="none" w:sz="0" w:space="0" w:color="auto"/>
            <w:left w:val="none" w:sz="0" w:space="0" w:color="auto"/>
            <w:bottom w:val="none" w:sz="0" w:space="0" w:color="auto"/>
            <w:right w:val="none" w:sz="0" w:space="0" w:color="auto"/>
          </w:divBdr>
        </w:div>
        <w:div w:id="915017382">
          <w:marLeft w:val="0"/>
          <w:marRight w:val="0"/>
          <w:marTop w:val="0"/>
          <w:marBottom w:val="0"/>
          <w:divBdr>
            <w:top w:val="none" w:sz="0" w:space="0" w:color="auto"/>
            <w:left w:val="none" w:sz="0" w:space="0" w:color="auto"/>
            <w:bottom w:val="none" w:sz="0" w:space="0" w:color="auto"/>
            <w:right w:val="none" w:sz="0" w:space="0" w:color="auto"/>
          </w:divBdr>
        </w:div>
        <w:div w:id="426846186">
          <w:marLeft w:val="0"/>
          <w:marRight w:val="0"/>
          <w:marTop w:val="0"/>
          <w:marBottom w:val="0"/>
          <w:divBdr>
            <w:top w:val="none" w:sz="0" w:space="0" w:color="auto"/>
            <w:left w:val="none" w:sz="0" w:space="0" w:color="auto"/>
            <w:bottom w:val="none" w:sz="0" w:space="0" w:color="auto"/>
            <w:right w:val="none" w:sz="0" w:space="0" w:color="auto"/>
          </w:divBdr>
        </w:div>
        <w:div w:id="1069885403">
          <w:marLeft w:val="0"/>
          <w:marRight w:val="0"/>
          <w:marTop w:val="0"/>
          <w:marBottom w:val="0"/>
          <w:divBdr>
            <w:top w:val="none" w:sz="0" w:space="0" w:color="auto"/>
            <w:left w:val="none" w:sz="0" w:space="0" w:color="auto"/>
            <w:bottom w:val="none" w:sz="0" w:space="0" w:color="auto"/>
            <w:right w:val="none" w:sz="0" w:space="0" w:color="auto"/>
          </w:divBdr>
        </w:div>
        <w:div w:id="580867512">
          <w:marLeft w:val="0"/>
          <w:marRight w:val="0"/>
          <w:marTop w:val="0"/>
          <w:marBottom w:val="0"/>
          <w:divBdr>
            <w:top w:val="none" w:sz="0" w:space="0" w:color="auto"/>
            <w:left w:val="none" w:sz="0" w:space="0" w:color="auto"/>
            <w:bottom w:val="none" w:sz="0" w:space="0" w:color="auto"/>
            <w:right w:val="none" w:sz="0" w:space="0" w:color="auto"/>
          </w:divBdr>
        </w:div>
        <w:div w:id="1046414121">
          <w:marLeft w:val="0"/>
          <w:marRight w:val="0"/>
          <w:marTop w:val="0"/>
          <w:marBottom w:val="0"/>
          <w:divBdr>
            <w:top w:val="none" w:sz="0" w:space="0" w:color="auto"/>
            <w:left w:val="none" w:sz="0" w:space="0" w:color="auto"/>
            <w:bottom w:val="none" w:sz="0" w:space="0" w:color="auto"/>
            <w:right w:val="none" w:sz="0" w:space="0" w:color="auto"/>
          </w:divBdr>
        </w:div>
        <w:div w:id="1053695086">
          <w:marLeft w:val="0"/>
          <w:marRight w:val="0"/>
          <w:marTop w:val="0"/>
          <w:marBottom w:val="0"/>
          <w:divBdr>
            <w:top w:val="none" w:sz="0" w:space="0" w:color="auto"/>
            <w:left w:val="none" w:sz="0" w:space="0" w:color="auto"/>
            <w:bottom w:val="none" w:sz="0" w:space="0" w:color="auto"/>
            <w:right w:val="none" w:sz="0" w:space="0" w:color="auto"/>
          </w:divBdr>
        </w:div>
        <w:div w:id="1843470826">
          <w:marLeft w:val="0"/>
          <w:marRight w:val="0"/>
          <w:marTop w:val="0"/>
          <w:marBottom w:val="0"/>
          <w:divBdr>
            <w:top w:val="none" w:sz="0" w:space="0" w:color="auto"/>
            <w:left w:val="none" w:sz="0" w:space="0" w:color="auto"/>
            <w:bottom w:val="none" w:sz="0" w:space="0" w:color="auto"/>
            <w:right w:val="none" w:sz="0" w:space="0" w:color="auto"/>
          </w:divBdr>
        </w:div>
        <w:div w:id="422724213">
          <w:marLeft w:val="0"/>
          <w:marRight w:val="0"/>
          <w:marTop w:val="0"/>
          <w:marBottom w:val="0"/>
          <w:divBdr>
            <w:top w:val="none" w:sz="0" w:space="0" w:color="auto"/>
            <w:left w:val="none" w:sz="0" w:space="0" w:color="auto"/>
            <w:bottom w:val="none" w:sz="0" w:space="0" w:color="auto"/>
            <w:right w:val="none" w:sz="0" w:space="0" w:color="auto"/>
          </w:divBdr>
        </w:div>
        <w:div w:id="459612495">
          <w:marLeft w:val="0"/>
          <w:marRight w:val="0"/>
          <w:marTop w:val="0"/>
          <w:marBottom w:val="0"/>
          <w:divBdr>
            <w:top w:val="none" w:sz="0" w:space="0" w:color="auto"/>
            <w:left w:val="none" w:sz="0" w:space="0" w:color="auto"/>
            <w:bottom w:val="none" w:sz="0" w:space="0" w:color="auto"/>
            <w:right w:val="none" w:sz="0" w:space="0" w:color="auto"/>
          </w:divBdr>
        </w:div>
        <w:div w:id="1109548641">
          <w:marLeft w:val="0"/>
          <w:marRight w:val="0"/>
          <w:marTop w:val="0"/>
          <w:marBottom w:val="0"/>
          <w:divBdr>
            <w:top w:val="none" w:sz="0" w:space="0" w:color="auto"/>
            <w:left w:val="none" w:sz="0" w:space="0" w:color="auto"/>
            <w:bottom w:val="none" w:sz="0" w:space="0" w:color="auto"/>
            <w:right w:val="none" w:sz="0" w:space="0" w:color="auto"/>
          </w:divBdr>
        </w:div>
        <w:div w:id="1016540930">
          <w:marLeft w:val="0"/>
          <w:marRight w:val="0"/>
          <w:marTop w:val="0"/>
          <w:marBottom w:val="0"/>
          <w:divBdr>
            <w:top w:val="none" w:sz="0" w:space="0" w:color="auto"/>
            <w:left w:val="none" w:sz="0" w:space="0" w:color="auto"/>
            <w:bottom w:val="none" w:sz="0" w:space="0" w:color="auto"/>
            <w:right w:val="none" w:sz="0" w:space="0" w:color="auto"/>
          </w:divBdr>
        </w:div>
        <w:div w:id="1745764085">
          <w:marLeft w:val="0"/>
          <w:marRight w:val="0"/>
          <w:marTop w:val="0"/>
          <w:marBottom w:val="0"/>
          <w:divBdr>
            <w:top w:val="none" w:sz="0" w:space="0" w:color="auto"/>
            <w:left w:val="none" w:sz="0" w:space="0" w:color="auto"/>
            <w:bottom w:val="none" w:sz="0" w:space="0" w:color="auto"/>
            <w:right w:val="none" w:sz="0" w:space="0" w:color="auto"/>
          </w:divBdr>
        </w:div>
      </w:divsChild>
    </w:div>
    <w:div w:id="1759207188">
      <w:bodyDiv w:val="1"/>
      <w:marLeft w:val="0"/>
      <w:marRight w:val="0"/>
      <w:marTop w:val="0"/>
      <w:marBottom w:val="0"/>
      <w:divBdr>
        <w:top w:val="none" w:sz="0" w:space="0" w:color="auto"/>
        <w:left w:val="none" w:sz="0" w:space="0" w:color="auto"/>
        <w:bottom w:val="none" w:sz="0" w:space="0" w:color="auto"/>
        <w:right w:val="none" w:sz="0" w:space="0" w:color="auto"/>
      </w:divBdr>
    </w:div>
    <w:div w:id="1787772696">
      <w:bodyDiv w:val="1"/>
      <w:marLeft w:val="0"/>
      <w:marRight w:val="0"/>
      <w:marTop w:val="0"/>
      <w:marBottom w:val="0"/>
      <w:divBdr>
        <w:top w:val="none" w:sz="0" w:space="0" w:color="auto"/>
        <w:left w:val="none" w:sz="0" w:space="0" w:color="auto"/>
        <w:bottom w:val="none" w:sz="0" w:space="0" w:color="auto"/>
        <w:right w:val="none" w:sz="0" w:space="0" w:color="auto"/>
      </w:divBdr>
      <w:divsChild>
        <w:div w:id="1520583646">
          <w:marLeft w:val="0"/>
          <w:marRight w:val="0"/>
          <w:marTop w:val="0"/>
          <w:marBottom w:val="0"/>
          <w:divBdr>
            <w:top w:val="none" w:sz="0" w:space="0" w:color="auto"/>
            <w:left w:val="none" w:sz="0" w:space="0" w:color="auto"/>
            <w:bottom w:val="none" w:sz="0" w:space="0" w:color="auto"/>
            <w:right w:val="none" w:sz="0" w:space="0" w:color="auto"/>
          </w:divBdr>
        </w:div>
        <w:div w:id="1410808802">
          <w:marLeft w:val="0"/>
          <w:marRight w:val="0"/>
          <w:marTop w:val="0"/>
          <w:marBottom w:val="0"/>
          <w:divBdr>
            <w:top w:val="none" w:sz="0" w:space="0" w:color="auto"/>
            <w:left w:val="none" w:sz="0" w:space="0" w:color="auto"/>
            <w:bottom w:val="none" w:sz="0" w:space="0" w:color="auto"/>
            <w:right w:val="none" w:sz="0" w:space="0" w:color="auto"/>
          </w:divBdr>
        </w:div>
        <w:div w:id="1744447180">
          <w:marLeft w:val="0"/>
          <w:marRight w:val="0"/>
          <w:marTop w:val="0"/>
          <w:marBottom w:val="0"/>
          <w:divBdr>
            <w:top w:val="none" w:sz="0" w:space="0" w:color="auto"/>
            <w:left w:val="none" w:sz="0" w:space="0" w:color="auto"/>
            <w:bottom w:val="none" w:sz="0" w:space="0" w:color="auto"/>
            <w:right w:val="none" w:sz="0" w:space="0" w:color="auto"/>
          </w:divBdr>
        </w:div>
        <w:div w:id="1532187816">
          <w:marLeft w:val="0"/>
          <w:marRight w:val="0"/>
          <w:marTop w:val="0"/>
          <w:marBottom w:val="0"/>
          <w:divBdr>
            <w:top w:val="none" w:sz="0" w:space="0" w:color="auto"/>
            <w:left w:val="none" w:sz="0" w:space="0" w:color="auto"/>
            <w:bottom w:val="none" w:sz="0" w:space="0" w:color="auto"/>
            <w:right w:val="none" w:sz="0" w:space="0" w:color="auto"/>
          </w:divBdr>
        </w:div>
        <w:div w:id="995377753">
          <w:marLeft w:val="0"/>
          <w:marRight w:val="0"/>
          <w:marTop w:val="0"/>
          <w:marBottom w:val="0"/>
          <w:divBdr>
            <w:top w:val="none" w:sz="0" w:space="0" w:color="auto"/>
            <w:left w:val="none" w:sz="0" w:space="0" w:color="auto"/>
            <w:bottom w:val="none" w:sz="0" w:space="0" w:color="auto"/>
            <w:right w:val="none" w:sz="0" w:space="0" w:color="auto"/>
          </w:divBdr>
        </w:div>
        <w:div w:id="286471750">
          <w:marLeft w:val="0"/>
          <w:marRight w:val="0"/>
          <w:marTop w:val="0"/>
          <w:marBottom w:val="0"/>
          <w:divBdr>
            <w:top w:val="none" w:sz="0" w:space="0" w:color="auto"/>
            <w:left w:val="none" w:sz="0" w:space="0" w:color="auto"/>
            <w:bottom w:val="none" w:sz="0" w:space="0" w:color="auto"/>
            <w:right w:val="none" w:sz="0" w:space="0" w:color="auto"/>
          </w:divBdr>
        </w:div>
        <w:div w:id="1435320081">
          <w:marLeft w:val="0"/>
          <w:marRight w:val="0"/>
          <w:marTop w:val="0"/>
          <w:marBottom w:val="0"/>
          <w:divBdr>
            <w:top w:val="none" w:sz="0" w:space="0" w:color="auto"/>
            <w:left w:val="none" w:sz="0" w:space="0" w:color="auto"/>
            <w:bottom w:val="none" w:sz="0" w:space="0" w:color="auto"/>
            <w:right w:val="none" w:sz="0" w:space="0" w:color="auto"/>
          </w:divBdr>
        </w:div>
        <w:div w:id="119348502">
          <w:marLeft w:val="0"/>
          <w:marRight w:val="0"/>
          <w:marTop w:val="0"/>
          <w:marBottom w:val="0"/>
          <w:divBdr>
            <w:top w:val="none" w:sz="0" w:space="0" w:color="auto"/>
            <w:left w:val="none" w:sz="0" w:space="0" w:color="auto"/>
            <w:bottom w:val="none" w:sz="0" w:space="0" w:color="auto"/>
            <w:right w:val="none" w:sz="0" w:space="0" w:color="auto"/>
          </w:divBdr>
        </w:div>
        <w:div w:id="1644044014">
          <w:marLeft w:val="0"/>
          <w:marRight w:val="0"/>
          <w:marTop w:val="0"/>
          <w:marBottom w:val="0"/>
          <w:divBdr>
            <w:top w:val="none" w:sz="0" w:space="0" w:color="auto"/>
            <w:left w:val="none" w:sz="0" w:space="0" w:color="auto"/>
            <w:bottom w:val="none" w:sz="0" w:space="0" w:color="auto"/>
            <w:right w:val="none" w:sz="0" w:space="0" w:color="auto"/>
          </w:divBdr>
        </w:div>
        <w:div w:id="1692758538">
          <w:marLeft w:val="0"/>
          <w:marRight w:val="0"/>
          <w:marTop w:val="0"/>
          <w:marBottom w:val="0"/>
          <w:divBdr>
            <w:top w:val="none" w:sz="0" w:space="0" w:color="auto"/>
            <w:left w:val="none" w:sz="0" w:space="0" w:color="auto"/>
            <w:bottom w:val="none" w:sz="0" w:space="0" w:color="auto"/>
            <w:right w:val="none" w:sz="0" w:space="0" w:color="auto"/>
          </w:divBdr>
        </w:div>
        <w:div w:id="1646542206">
          <w:marLeft w:val="0"/>
          <w:marRight w:val="0"/>
          <w:marTop w:val="0"/>
          <w:marBottom w:val="0"/>
          <w:divBdr>
            <w:top w:val="none" w:sz="0" w:space="0" w:color="auto"/>
            <w:left w:val="none" w:sz="0" w:space="0" w:color="auto"/>
            <w:bottom w:val="none" w:sz="0" w:space="0" w:color="auto"/>
            <w:right w:val="none" w:sz="0" w:space="0" w:color="auto"/>
          </w:divBdr>
        </w:div>
        <w:div w:id="1974172422">
          <w:marLeft w:val="0"/>
          <w:marRight w:val="0"/>
          <w:marTop w:val="0"/>
          <w:marBottom w:val="0"/>
          <w:divBdr>
            <w:top w:val="none" w:sz="0" w:space="0" w:color="auto"/>
            <w:left w:val="none" w:sz="0" w:space="0" w:color="auto"/>
            <w:bottom w:val="none" w:sz="0" w:space="0" w:color="auto"/>
            <w:right w:val="none" w:sz="0" w:space="0" w:color="auto"/>
          </w:divBdr>
        </w:div>
        <w:div w:id="1202018085">
          <w:marLeft w:val="0"/>
          <w:marRight w:val="0"/>
          <w:marTop w:val="0"/>
          <w:marBottom w:val="0"/>
          <w:divBdr>
            <w:top w:val="none" w:sz="0" w:space="0" w:color="auto"/>
            <w:left w:val="none" w:sz="0" w:space="0" w:color="auto"/>
            <w:bottom w:val="none" w:sz="0" w:space="0" w:color="auto"/>
            <w:right w:val="none" w:sz="0" w:space="0" w:color="auto"/>
          </w:divBdr>
        </w:div>
        <w:div w:id="154419108">
          <w:marLeft w:val="0"/>
          <w:marRight w:val="0"/>
          <w:marTop w:val="0"/>
          <w:marBottom w:val="0"/>
          <w:divBdr>
            <w:top w:val="none" w:sz="0" w:space="0" w:color="auto"/>
            <w:left w:val="none" w:sz="0" w:space="0" w:color="auto"/>
            <w:bottom w:val="none" w:sz="0" w:space="0" w:color="auto"/>
            <w:right w:val="none" w:sz="0" w:space="0" w:color="auto"/>
          </w:divBdr>
        </w:div>
        <w:div w:id="364213242">
          <w:marLeft w:val="0"/>
          <w:marRight w:val="0"/>
          <w:marTop w:val="0"/>
          <w:marBottom w:val="0"/>
          <w:divBdr>
            <w:top w:val="none" w:sz="0" w:space="0" w:color="auto"/>
            <w:left w:val="none" w:sz="0" w:space="0" w:color="auto"/>
            <w:bottom w:val="none" w:sz="0" w:space="0" w:color="auto"/>
            <w:right w:val="none" w:sz="0" w:space="0" w:color="auto"/>
          </w:divBdr>
        </w:div>
      </w:divsChild>
    </w:div>
    <w:div w:id="1788817821">
      <w:bodyDiv w:val="1"/>
      <w:marLeft w:val="0"/>
      <w:marRight w:val="0"/>
      <w:marTop w:val="0"/>
      <w:marBottom w:val="0"/>
      <w:divBdr>
        <w:top w:val="none" w:sz="0" w:space="0" w:color="auto"/>
        <w:left w:val="none" w:sz="0" w:space="0" w:color="auto"/>
        <w:bottom w:val="none" w:sz="0" w:space="0" w:color="auto"/>
        <w:right w:val="none" w:sz="0" w:space="0" w:color="auto"/>
      </w:divBdr>
      <w:divsChild>
        <w:div w:id="1658875400">
          <w:marLeft w:val="0"/>
          <w:marRight w:val="0"/>
          <w:marTop w:val="0"/>
          <w:marBottom w:val="0"/>
          <w:divBdr>
            <w:top w:val="none" w:sz="0" w:space="0" w:color="auto"/>
            <w:left w:val="none" w:sz="0" w:space="0" w:color="auto"/>
            <w:bottom w:val="none" w:sz="0" w:space="0" w:color="auto"/>
            <w:right w:val="none" w:sz="0" w:space="0" w:color="auto"/>
          </w:divBdr>
        </w:div>
        <w:div w:id="1456411736">
          <w:marLeft w:val="0"/>
          <w:marRight w:val="0"/>
          <w:marTop w:val="0"/>
          <w:marBottom w:val="0"/>
          <w:divBdr>
            <w:top w:val="none" w:sz="0" w:space="0" w:color="auto"/>
            <w:left w:val="none" w:sz="0" w:space="0" w:color="auto"/>
            <w:bottom w:val="none" w:sz="0" w:space="0" w:color="auto"/>
            <w:right w:val="none" w:sz="0" w:space="0" w:color="auto"/>
          </w:divBdr>
        </w:div>
        <w:div w:id="25370346">
          <w:marLeft w:val="0"/>
          <w:marRight w:val="0"/>
          <w:marTop w:val="0"/>
          <w:marBottom w:val="0"/>
          <w:divBdr>
            <w:top w:val="none" w:sz="0" w:space="0" w:color="auto"/>
            <w:left w:val="none" w:sz="0" w:space="0" w:color="auto"/>
            <w:bottom w:val="none" w:sz="0" w:space="0" w:color="auto"/>
            <w:right w:val="none" w:sz="0" w:space="0" w:color="auto"/>
          </w:divBdr>
        </w:div>
        <w:div w:id="298075460">
          <w:marLeft w:val="0"/>
          <w:marRight w:val="0"/>
          <w:marTop w:val="0"/>
          <w:marBottom w:val="0"/>
          <w:divBdr>
            <w:top w:val="none" w:sz="0" w:space="0" w:color="auto"/>
            <w:left w:val="none" w:sz="0" w:space="0" w:color="auto"/>
            <w:bottom w:val="none" w:sz="0" w:space="0" w:color="auto"/>
            <w:right w:val="none" w:sz="0" w:space="0" w:color="auto"/>
          </w:divBdr>
        </w:div>
        <w:div w:id="1319454542">
          <w:marLeft w:val="0"/>
          <w:marRight w:val="0"/>
          <w:marTop w:val="0"/>
          <w:marBottom w:val="0"/>
          <w:divBdr>
            <w:top w:val="none" w:sz="0" w:space="0" w:color="auto"/>
            <w:left w:val="none" w:sz="0" w:space="0" w:color="auto"/>
            <w:bottom w:val="none" w:sz="0" w:space="0" w:color="auto"/>
            <w:right w:val="none" w:sz="0" w:space="0" w:color="auto"/>
          </w:divBdr>
        </w:div>
        <w:div w:id="1767454561">
          <w:marLeft w:val="0"/>
          <w:marRight w:val="0"/>
          <w:marTop w:val="0"/>
          <w:marBottom w:val="0"/>
          <w:divBdr>
            <w:top w:val="none" w:sz="0" w:space="0" w:color="auto"/>
            <w:left w:val="none" w:sz="0" w:space="0" w:color="auto"/>
            <w:bottom w:val="none" w:sz="0" w:space="0" w:color="auto"/>
            <w:right w:val="none" w:sz="0" w:space="0" w:color="auto"/>
          </w:divBdr>
        </w:div>
        <w:div w:id="248276128">
          <w:marLeft w:val="0"/>
          <w:marRight w:val="0"/>
          <w:marTop w:val="0"/>
          <w:marBottom w:val="0"/>
          <w:divBdr>
            <w:top w:val="none" w:sz="0" w:space="0" w:color="auto"/>
            <w:left w:val="none" w:sz="0" w:space="0" w:color="auto"/>
            <w:bottom w:val="none" w:sz="0" w:space="0" w:color="auto"/>
            <w:right w:val="none" w:sz="0" w:space="0" w:color="auto"/>
          </w:divBdr>
        </w:div>
        <w:div w:id="1321544219">
          <w:marLeft w:val="0"/>
          <w:marRight w:val="0"/>
          <w:marTop w:val="0"/>
          <w:marBottom w:val="0"/>
          <w:divBdr>
            <w:top w:val="none" w:sz="0" w:space="0" w:color="auto"/>
            <w:left w:val="none" w:sz="0" w:space="0" w:color="auto"/>
            <w:bottom w:val="none" w:sz="0" w:space="0" w:color="auto"/>
            <w:right w:val="none" w:sz="0" w:space="0" w:color="auto"/>
          </w:divBdr>
        </w:div>
      </w:divsChild>
    </w:div>
    <w:div w:id="1835795523">
      <w:bodyDiv w:val="1"/>
      <w:marLeft w:val="0"/>
      <w:marRight w:val="0"/>
      <w:marTop w:val="0"/>
      <w:marBottom w:val="0"/>
      <w:divBdr>
        <w:top w:val="none" w:sz="0" w:space="0" w:color="auto"/>
        <w:left w:val="none" w:sz="0" w:space="0" w:color="auto"/>
        <w:bottom w:val="none" w:sz="0" w:space="0" w:color="auto"/>
        <w:right w:val="none" w:sz="0" w:space="0" w:color="auto"/>
      </w:divBdr>
      <w:divsChild>
        <w:div w:id="155340260">
          <w:marLeft w:val="0"/>
          <w:marRight w:val="0"/>
          <w:marTop w:val="0"/>
          <w:marBottom w:val="0"/>
          <w:divBdr>
            <w:top w:val="none" w:sz="0" w:space="0" w:color="DDDDDD"/>
            <w:left w:val="none" w:sz="0" w:space="0" w:color="DDDDDD"/>
            <w:bottom w:val="none" w:sz="0" w:space="0" w:color="auto"/>
            <w:right w:val="none" w:sz="0" w:space="0" w:color="DDDDDD"/>
          </w:divBdr>
          <w:divsChild>
            <w:div w:id="670564859">
              <w:marLeft w:val="0"/>
              <w:marRight w:val="0"/>
              <w:marTop w:val="0"/>
              <w:marBottom w:val="0"/>
              <w:divBdr>
                <w:top w:val="none" w:sz="0" w:space="0" w:color="auto"/>
                <w:left w:val="none" w:sz="0" w:space="0" w:color="auto"/>
                <w:bottom w:val="none" w:sz="0" w:space="0" w:color="auto"/>
                <w:right w:val="none" w:sz="0" w:space="0" w:color="auto"/>
              </w:divBdr>
              <w:divsChild>
                <w:div w:id="1075201156">
                  <w:marLeft w:val="0"/>
                  <w:marRight w:val="0"/>
                  <w:marTop w:val="0"/>
                  <w:marBottom w:val="0"/>
                  <w:divBdr>
                    <w:top w:val="none" w:sz="0" w:space="0" w:color="auto"/>
                    <w:left w:val="none" w:sz="0" w:space="0" w:color="auto"/>
                    <w:bottom w:val="none" w:sz="0" w:space="0" w:color="auto"/>
                    <w:right w:val="none" w:sz="0" w:space="0" w:color="auto"/>
                  </w:divBdr>
                  <w:divsChild>
                    <w:div w:id="1174999129">
                      <w:marLeft w:val="0"/>
                      <w:marRight w:val="0"/>
                      <w:marTop w:val="0"/>
                      <w:marBottom w:val="0"/>
                      <w:divBdr>
                        <w:top w:val="none" w:sz="0" w:space="0" w:color="auto"/>
                        <w:left w:val="none" w:sz="0" w:space="0" w:color="auto"/>
                        <w:bottom w:val="none" w:sz="0" w:space="0" w:color="auto"/>
                        <w:right w:val="none" w:sz="0" w:space="0" w:color="auto"/>
                      </w:divBdr>
                      <w:divsChild>
                        <w:div w:id="1652059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2827129">
          <w:marLeft w:val="0"/>
          <w:marRight w:val="0"/>
          <w:marTop w:val="0"/>
          <w:marBottom w:val="0"/>
          <w:divBdr>
            <w:top w:val="none" w:sz="0" w:space="0" w:color="auto"/>
            <w:left w:val="none" w:sz="0" w:space="0" w:color="auto"/>
            <w:bottom w:val="none" w:sz="0" w:space="0" w:color="auto"/>
            <w:right w:val="none" w:sz="0" w:space="0" w:color="auto"/>
          </w:divBdr>
          <w:divsChild>
            <w:div w:id="360860244">
              <w:marLeft w:val="0"/>
              <w:marRight w:val="0"/>
              <w:marTop w:val="0"/>
              <w:marBottom w:val="0"/>
              <w:divBdr>
                <w:top w:val="none" w:sz="0" w:space="12" w:color="DDDDDD"/>
                <w:left w:val="none" w:sz="0" w:space="0" w:color="auto"/>
                <w:bottom w:val="none" w:sz="0" w:space="0" w:color="auto"/>
                <w:right w:val="none" w:sz="0" w:space="0" w:color="auto"/>
              </w:divBdr>
              <w:divsChild>
                <w:div w:id="2092657779">
                  <w:marLeft w:val="0"/>
                  <w:marRight w:val="0"/>
                  <w:marTop w:val="0"/>
                  <w:marBottom w:val="0"/>
                  <w:divBdr>
                    <w:top w:val="none" w:sz="0" w:space="0" w:color="auto"/>
                    <w:left w:val="none" w:sz="0" w:space="0" w:color="auto"/>
                    <w:bottom w:val="none" w:sz="0" w:space="0" w:color="auto"/>
                    <w:right w:val="none" w:sz="0" w:space="0" w:color="auto"/>
                  </w:divBdr>
                  <w:divsChild>
                    <w:div w:id="1462074567">
                      <w:marLeft w:val="0"/>
                      <w:marRight w:val="0"/>
                      <w:marTop w:val="0"/>
                      <w:marBottom w:val="0"/>
                      <w:divBdr>
                        <w:top w:val="none" w:sz="0" w:space="0" w:color="auto"/>
                        <w:left w:val="none" w:sz="0" w:space="0" w:color="auto"/>
                        <w:bottom w:val="none" w:sz="0" w:space="0" w:color="auto"/>
                        <w:right w:val="none" w:sz="0" w:space="0" w:color="auto"/>
                      </w:divBdr>
                      <w:divsChild>
                        <w:div w:id="1767114164">
                          <w:marLeft w:val="0"/>
                          <w:marRight w:val="0"/>
                          <w:marTop w:val="0"/>
                          <w:marBottom w:val="0"/>
                          <w:divBdr>
                            <w:top w:val="none" w:sz="0" w:space="0" w:color="auto"/>
                            <w:left w:val="none" w:sz="0" w:space="0" w:color="auto"/>
                            <w:bottom w:val="none" w:sz="0" w:space="0" w:color="auto"/>
                            <w:right w:val="none" w:sz="0" w:space="0" w:color="auto"/>
                          </w:divBdr>
                          <w:divsChild>
                            <w:div w:id="1611669379">
                              <w:marLeft w:val="0"/>
                              <w:marRight w:val="0"/>
                              <w:marTop w:val="0"/>
                              <w:marBottom w:val="150"/>
                              <w:divBdr>
                                <w:top w:val="none" w:sz="0" w:space="0" w:color="auto"/>
                                <w:left w:val="none" w:sz="0" w:space="0" w:color="auto"/>
                                <w:bottom w:val="none" w:sz="0" w:space="0" w:color="auto"/>
                                <w:right w:val="none" w:sz="0" w:space="0" w:color="auto"/>
                              </w:divBdr>
                              <w:divsChild>
                                <w:div w:id="2145006545">
                                  <w:marLeft w:val="0"/>
                                  <w:marRight w:val="0"/>
                                  <w:marTop w:val="0"/>
                                  <w:marBottom w:val="0"/>
                                  <w:divBdr>
                                    <w:top w:val="none" w:sz="0" w:space="0" w:color="auto"/>
                                    <w:left w:val="none" w:sz="0" w:space="0" w:color="auto"/>
                                    <w:bottom w:val="none" w:sz="0" w:space="0" w:color="auto"/>
                                    <w:right w:val="none" w:sz="0" w:space="0" w:color="auto"/>
                                  </w:divBdr>
                                  <w:divsChild>
                                    <w:div w:id="669137768">
                                      <w:marLeft w:val="60"/>
                                      <w:marRight w:val="-75"/>
                                      <w:marTop w:val="0"/>
                                      <w:marBottom w:val="0"/>
                                      <w:divBdr>
                                        <w:top w:val="none" w:sz="0" w:space="0" w:color="auto"/>
                                        <w:left w:val="none" w:sz="0" w:space="0" w:color="auto"/>
                                        <w:bottom w:val="none" w:sz="0" w:space="0" w:color="auto"/>
                                        <w:right w:val="none" w:sz="0" w:space="0" w:color="auto"/>
                                      </w:divBdr>
                                      <w:divsChild>
                                        <w:div w:id="292487809">
                                          <w:marLeft w:val="0"/>
                                          <w:marRight w:val="60"/>
                                          <w:marTop w:val="0"/>
                                          <w:marBottom w:val="0"/>
                                          <w:divBdr>
                                            <w:top w:val="none" w:sz="0" w:space="0" w:color="auto"/>
                                            <w:left w:val="none" w:sz="0" w:space="0" w:color="auto"/>
                                            <w:bottom w:val="none" w:sz="0" w:space="0" w:color="auto"/>
                                            <w:right w:val="none" w:sz="0" w:space="0" w:color="auto"/>
                                          </w:divBdr>
                                          <w:divsChild>
                                            <w:div w:id="840051875">
                                              <w:marLeft w:val="0"/>
                                              <w:marRight w:val="0"/>
                                              <w:marTop w:val="0"/>
                                              <w:marBottom w:val="0"/>
                                              <w:divBdr>
                                                <w:top w:val="none" w:sz="0" w:space="0" w:color="auto"/>
                                                <w:left w:val="none" w:sz="0" w:space="0" w:color="auto"/>
                                                <w:bottom w:val="none" w:sz="0" w:space="0" w:color="auto"/>
                                                <w:right w:val="none" w:sz="0" w:space="0" w:color="auto"/>
                                              </w:divBdr>
                                              <w:divsChild>
                                                <w:div w:id="1185243284">
                                                  <w:marLeft w:val="0"/>
                                                  <w:marRight w:val="0"/>
                                                  <w:marTop w:val="0"/>
                                                  <w:marBottom w:val="0"/>
                                                  <w:divBdr>
                                                    <w:top w:val="none" w:sz="0" w:space="0" w:color="auto"/>
                                                    <w:left w:val="none" w:sz="0" w:space="0" w:color="auto"/>
                                                    <w:bottom w:val="none" w:sz="0" w:space="0" w:color="auto"/>
                                                    <w:right w:val="none" w:sz="0" w:space="0" w:color="auto"/>
                                                  </w:divBdr>
                                                  <w:divsChild>
                                                    <w:div w:id="859124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9919645">
                                      <w:marLeft w:val="0"/>
                                      <w:marRight w:val="0"/>
                                      <w:marTop w:val="0"/>
                                      <w:marBottom w:val="0"/>
                                      <w:divBdr>
                                        <w:top w:val="none" w:sz="0" w:space="0" w:color="auto"/>
                                        <w:left w:val="none" w:sz="0" w:space="0" w:color="auto"/>
                                        <w:bottom w:val="none" w:sz="0" w:space="0" w:color="auto"/>
                                        <w:right w:val="none" w:sz="0" w:space="0" w:color="auto"/>
                                      </w:divBdr>
                                      <w:divsChild>
                                        <w:div w:id="791752317">
                                          <w:marLeft w:val="0"/>
                                          <w:marRight w:val="0"/>
                                          <w:marTop w:val="0"/>
                                          <w:marBottom w:val="0"/>
                                          <w:divBdr>
                                            <w:top w:val="none" w:sz="0" w:space="0" w:color="auto"/>
                                            <w:left w:val="none" w:sz="0" w:space="0" w:color="auto"/>
                                            <w:bottom w:val="none" w:sz="0" w:space="0" w:color="auto"/>
                                            <w:right w:val="none" w:sz="0" w:space="0" w:color="auto"/>
                                          </w:divBdr>
                                          <w:divsChild>
                                            <w:div w:id="26647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125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81841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cos.ramos\Desktop\Timbrado%20Sebrae%202023%20-%20retificado%20('&#224;s'%20e%20estilos).dotx" TargetMode="External"/></Relationships>
</file>

<file path=word/theme/theme1.xml><?xml version="1.0" encoding="utf-8"?>
<a:theme xmlns:a="http://schemas.openxmlformats.org/drawingml/2006/main" name="Tema do Office">
  <a:themeElements>
    <a:clrScheme name="Sebrae (Paleta Improvisada)">
      <a:dk1>
        <a:srgbClr val="000000"/>
      </a:dk1>
      <a:lt1>
        <a:sysClr val="window" lastClr="FFFFFF"/>
      </a:lt1>
      <a:dk2>
        <a:srgbClr val="023160"/>
      </a:dk2>
      <a:lt2>
        <a:srgbClr val="BDD7EE"/>
      </a:lt2>
      <a:accent1>
        <a:srgbClr val="023160"/>
      </a:accent1>
      <a:accent2>
        <a:srgbClr val="034A90"/>
      </a:accent2>
      <a:accent3>
        <a:srgbClr val="48A1FA"/>
      </a:accent3>
      <a:accent4>
        <a:srgbClr val="85C0FB"/>
      </a:accent4>
      <a:accent5>
        <a:srgbClr val="C2DFFD"/>
      </a:accent5>
      <a:accent6>
        <a:srgbClr val="1E4E79"/>
      </a:accent6>
      <a:hlink>
        <a:srgbClr val="2E75B5"/>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a:noFill/>
        </a:ln>
      </a:spPr>
      <a:bodyPr rot="0" spcFirstLastPara="0" vertOverflow="overflow" horzOverflow="overflow" vert="horz" wrap="square" lIns="91440" tIns="45720" rIns="91440" bIns="45720" numCol="1" spcCol="0" rtlCol="0" fromWordArt="0" anchor="b" anchorCtr="0" forceAA="0" compatLnSpc="1">
        <a:prstTxWarp prst="textNoShape">
          <a:avLst/>
        </a:prstTxWarp>
        <a:noAutofit/>
      </a:bodyPr>
      <a:lstStyle/>
      <a:style>
        <a:lnRef idx="2">
          <a:schemeClr val="accent6"/>
        </a:lnRef>
        <a:fillRef idx="1">
          <a:schemeClr val="lt1"/>
        </a:fillRef>
        <a:effectRef idx="0">
          <a:schemeClr val="accent6"/>
        </a:effectRef>
        <a:fontRef idx="minor">
          <a:schemeClr val="dk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1FB6B8-E3A8-41D7-BE2D-4ECC4F26A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Timbrado Sebrae 2023 - retificado ('às' e estilos)</Template>
  <TotalTime>1</TotalTime>
  <Pages>16</Pages>
  <Words>4652</Words>
  <Characters>25126</Characters>
  <Application>Microsoft Office Word</Application>
  <DocSecurity>0</DocSecurity>
  <Lines>209</Lines>
  <Paragraphs>59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Marcos Caetano Ramos</dc:creator>
  <cp:keywords/>
  <dc:description/>
  <cp:lastModifiedBy>Marcos Caetano Ramos</cp:lastModifiedBy>
  <cp:revision>2</cp:revision>
  <cp:lastPrinted>2023-02-13T17:23:00Z</cp:lastPrinted>
  <dcterms:created xsi:type="dcterms:W3CDTF">2025-04-25T19:26:00Z</dcterms:created>
  <dcterms:modified xsi:type="dcterms:W3CDTF">2025-04-25T19:26:00Z</dcterms:modified>
</cp:coreProperties>
</file>